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0ED" w:rsidRDefault="00680064">
      <w:pPr>
        <w:spacing w:before="62" w:line="259" w:lineRule="auto"/>
        <w:ind w:left="1274" w:right="-15"/>
        <w:rPr>
          <w:rFonts w:ascii="Times New Roman"/>
          <w:b/>
          <w:sz w:val="24"/>
        </w:rPr>
      </w:pPr>
      <w:r>
        <w:rPr>
          <w:noProof/>
          <w:lang w:val="es-AR" w:eastAsia="es-AR" w:bidi="ar-SA"/>
        </w:rPr>
        <w:drawing>
          <wp:anchor distT="0" distB="0" distL="0" distR="0" simplePos="0" relativeHeight="251658240" behindDoc="0" locked="0" layoutInCell="1" allowOverlap="1">
            <wp:simplePos x="0" y="0"/>
            <wp:positionH relativeFrom="page">
              <wp:posOffset>808355</wp:posOffset>
            </wp:positionH>
            <wp:positionV relativeFrom="paragraph">
              <wp:posOffset>48426</wp:posOffset>
            </wp:positionV>
            <wp:extent cx="638175" cy="7239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38175" cy="723900"/>
                    </a:xfrm>
                    <a:prstGeom prst="rect">
                      <a:avLst/>
                    </a:prstGeom>
                  </pic:spPr>
                </pic:pic>
              </a:graphicData>
            </a:graphic>
          </wp:anchor>
        </w:drawing>
      </w:r>
      <w:r>
        <w:rPr>
          <w:rFonts w:ascii="Times New Roman"/>
          <w:b/>
          <w:sz w:val="24"/>
        </w:rPr>
        <w:t xml:space="preserve">LIGA </w:t>
      </w:r>
      <w:r>
        <w:rPr>
          <w:rFonts w:ascii="Times New Roman"/>
          <w:b/>
          <w:spacing w:val="-1"/>
          <w:sz w:val="24"/>
        </w:rPr>
        <w:t xml:space="preserve">DEPARTAMENTAL </w:t>
      </w:r>
      <w:r>
        <w:rPr>
          <w:rFonts w:ascii="Times New Roman"/>
          <w:b/>
          <w:sz w:val="24"/>
        </w:rPr>
        <w:t>DE FUTBOL DE</w:t>
      </w:r>
    </w:p>
    <w:p w:rsidR="00B040ED" w:rsidRDefault="00680064">
      <w:pPr>
        <w:pStyle w:val="Textoindependiente"/>
        <w:ind w:left="0"/>
        <w:rPr>
          <w:rFonts w:ascii="Times New Roman"/>
          <w:b/>
          <w:sz w:val="28"/>
        </w:rPr>
      </w:pPr>
      <w:r>
        <w:br w:type="column"/>
      </w:r>
    </w:p>
    <w:p w:rsidR="00B040ED" w:rsidRDefault="00B040ED">
      <w:pPr>
        <w:pStyle w:val="Textoindependiente"/>
        <w:ind w:left="0"/>
        <w:rPr>
          <w:rFonts w:ascii="Times New Roman"/>
          <w:b/>
          <w:sz w:val="28"/>
        </w:rPr>
      </w:pPr>
    </w:p>
    <w:p w:rsidR="00B040ED" w:rsidRDefault="00B040ED">
      <w:pPr>
        <w:pStyle w:val="Textoindependiente"/>
        <w:ind w:left="0"/>
        <w:rPr>
          <w:rFonts w:ascii="Times New Roman"/>
          <w:b/>
          <w:sz w:val="28"/>
        </w:rPr>
      </w:pPr>
    </w:p>
    <w:p w:rsidR="00B040ED" w:rsidRDefault="00B040ED">
      <w:pPr>
        <w:pStyle w:val="Textoindependiente"/>
        <w:ind w:left="0"/>
        <w:rPr>
          <w:rFonts w:ascii="Times New Roman"/>
          <w:b/>
          <w:sz w:val="28"/>
        </w:rPr>
      </w:pPr>
    </w:p>
    <w:p w:rsidR="00B040ED" w:rsidRDefault="00B040ED">
      <w:pPr>
        <w:pStyle w:val="Textoindependiente"/>
        <w:spacing w:before="8"/>
        <w:ind w:left="0"/>
        <w:rPr>
          <w:rFonts w:ascii="Times New Roman"/>
          <w:b/>
          <w:sz w:val="33"/>
        </w:rPr>
      </w:pPr>
    </w:p>
    <w:p w:rsidR="00B040ED" w:rsidRDefault="00680064">
      <w:pPr>
        <w:spacing w:line="372" w:lineRule="auto"/>
        <w:ind w:left="12" w:right="24"/>
        <w:jc w:val="center"/>
        <w:rPr>
          <w:b/>
          <w:i/>
          <w:sz w:val="28"/>
        </w:rPr>
      </w:pPr>
      <w:r>
        <w:rPr>
          <w:rFonts w:ascii="Bernard MT Condensed" w:hAnsi="Bernard MT Condensed"/>
          <w:sz w:val="28"/>
        </w:rPr>
        <w:t>TRIBUNAL DE DISCIPLINA BOLETÍN N</w:t>
      </w:r>
      <w:r>
        <w:t xml:space="preserve">° </w:t>
      </w:r>
      <w:r w:rsidR="00F41CEC">
        <w:rPr>
          <w:sz w:val="32"/>
        </w:rPr>
        <w:t>08</w:t>
      </w:r>
      <w:r>
        <w:rPr>
          <w:sz w:val="32"/>
        </w:rPr>
        <w:t xml:space="preserve">/19 </w:t>
      </w:r>
      <w:r>
        <w:rPr>
          <w:b/>
          <w:i/>
          <w:color w:val="FF0000"/>
          <w:sz w:val="28"/>
          <w:u w:val="single" w:color="FF0000"/>
        </w:rPr>
        <w:t>PRIMERA, RESERVA Y</w:t>
      </w:r>
    </w:p>
    <w:p w:rsidR="00B040ED" w:rsidRDefault="00680064">
      <w:pPr>
        <w:pStyle w:val="Ttulo1"/>
        <w:rPr>
          <w:u w:val="none"/>
        </w:rPr>
      </w:pPr>
      <w:r>
        <w:rPr>
          <w:color w:val="FF0000"/>
          <w:u w:color="FF0000"/>
        </w:rPr>
        <w:t>FEMENINO</w:t>
      </w:r>
    </w:p>
    <w:p w:rsidR="00B040ED" w:rsidRDefault="00680064">
      <w:pPr>
        <w:pStyle w:val="Textoindependiente"/>
        <w:spacing w:before="4" w:after="40"/>
        <w:ind w:left="0"/>
        <w:rPr>
          <w:b/>
          <w:i/>
          <w:sz w:val="14"/>
        </w:rPr>
      </w:pPr>
      <w:r>
        <w:br w:type="column"/>
      </w:r>
    </w:p>
    <w:p w:rsidR="00B040ED" w:rsidRDefault="00680064">
      <w:pPr>
        <w:pStyle w:val="Textoindependiente"/>
        <w:ind w:left="2222"/>
        <w:rPr>
          <w:sz w:val="20"/>
        </w:rPr>
      </w:pPr>
      <w:r>
        <w:rPr>
          <w:noProof/>
          <w:sz w:val="20"/>
          <w:lang w:val="es-AR" w:eastAsia="es-AR" w:bidi="ar-SA"/>
        </w:rPr>
        <w:drawing>
          <wp:inline distT="0" distB="0" distL="0" distR="0">
            <wp:extent cx="1063900" cy="63503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063900" cy="635031"/>
                    </a:xfrm>
                    <a:prstGeom prst="rect">
                      <a:avLst/>
                    </a:prstGeom>
                  </pic:spPr>
                </pic:pic>
              </a:graphicData>
            </a:graphic>
          </wp:inline>
        </w:drawing>
      </w:r>
    </w:p>
    <w:p w:rsidR="00B040ED" w:rsidRDefault="00F41CEC">
      <w:pPr>
        <w:pStyle w:val="Textoindependiente"/>
        <w:spacing w:before="9"/>
        <w:ind w:left="112"/>
      </w:pPr>
      <w:r>
        <w:t>Miércoles, 17</w:t>
      </w:r>
      <w:r w:rsidR="009A4DAD">
        <w:t xml:space="preserve"> de abril</w:t>
      </w:r>
      <w:r w:rsidR="00680064">
        <w:t xml:space="preserve"> de 2019</w:t>
      </w:r>
    </w:p>
    <w:p w:rsidR="00B040ED" w:rsidRDefault="00B040ED">
      <w:pPr>
        <w:sectPr w:rsidR="00B040ED">
          <w:type w:val="continuous"/>
          <w:pgSz w:w="11910" w:h="16840"/>
          <w:pgMar w:top="180" w:right="380" w:bottom="280" w:left="1160" w:header="720" w:footer="720" w:gutter="0"/>
          <w:cols w:num="3" w:space="720" w:equalWidth="0">
            <w:col w:w="3480" w:space="40"/>
            <w:col w:w="2626" w:space="221"/>
            <w:col w:w="4003"/>
          </w:cols>
        </w:sectPr>
      </w:pPr>
    </w:p>
    <w:p w:rsidR="00B040ED" w:rsidRDefault="00B040ED">
      <w:pPr>
        <w:pStyle w:val="Textoindependiente"/>
        <w:ind w:left="0"/>
        <w:rPr>
          <w:sz w:val="20"/>
        </w:rPr>
      </w:pPr>
    </w:p>
    <w:p w:rsidR="00B040ED" w:rsidRDefault="00B040ED">
      <w:pPr>
        <w:pStyle w:val="Textoindependiente"/>
        <w:ind w:left="0"/>
        <w:rPr>
          <w:sz w:val="20"/>
        </w:rPr>
      </w:pPr>
    </w:p>
    <w:p w:rsidR="00B040ED" w:rsidRDefault="00B040ED">
      <w:pPr>
        <w:pStyle w:val="Textoindependiente"/>
        <w:spacing w:before="5"/>
        <w:ind w:left="0"/>
        <w:rPr>
          <w:sz w:val="12"/>
        </w:rPr>
      </w:pPr>
    </w:p>
    <w:tbl>
      <w:tblPr>
        <w:tblStyle w:val="TableNormal"/>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0"/>
        <w:gridCol w:w="1705"/>
        <w:gridCol w:w="1710"/>
        <w:gridCol w:w="1710"/>
        <w:gridCol w:w="1710"/>
      </w:tblGrid>
      <w:tr w:rsidR="00B040ED">
        <w:trPr>
          <w:trHeight w:val="455"/>
        </w:trPr>
        <w:tc>
          <w:tcPr>
            <w:tcW w:w="1710" w:type="dxa"/>
          </w:tcPr>
          <w:p w:rsidR="00B040ED" w:rsidRDefault="00680064">
            <w:pPr>
              <w:pStyle w:val="TableParagraph"/>
              <w:ind w:left="109"/>
            </w:pPr>
            <w:r>
              <w:rPr>
                <w:color w:val="FF0000"/>
              </w:rPr>
              <w:t>JUGADOR</w:t>
            </w:r>
          </w:p>
        </w:tc>
        <w:tc>
          <w:tcPr>
            <w:tcW w:w="1705" w:type="dxa"/>
          </w:tcPr>
          <w:p w:rsidR="00B040ED" w:rsidRDefault="00313C63">
            <w:pPr>
              <w:pStyle w:val="TableParagraph"/>
              <w:ind w:left="233" w:right="124"/>
            </w:pPr>
            <w:r>
              <w:rPr>
                <w:color w:val="FF0000"/>
              </w:rPr>
              <w:t>N.º</w:t>
            </w:r>
            <w:r w:rsidR="00680064">
              <w:rPr>
                <w:color w:val="FF0000"/>
              </w:rPr>
              <w:t xml:space="preserve"> DE CARNET</w:t>
            </w:r>
          </w:p>
        </w:tc>
        <w:tc>
          <w:tcPr>
            <w:tcW w:w="1710" w:type="dxa"/>
          </w:tcPr>
          <w:p w:rsidR="00B040ED" w:rsidRDefault="00680064">
            <w:pPr>
              <w:pStyle w:val="TableParagraph"/>
              <w:ind w:left="9"/>
            </w:pPr>
            <w:r>
              <w:rPr>
                <w:color w:val="FF0000"/>
              </w:rPr>
              <w:t>ART</w:t>
            </w:r>
          </w:p>
        </w:tc>
        <w:tc>
          <w:tcPr>
            <w:tcW w:w="1710" w:type="dxa"/>
          </w:tcPr>
          <w:p w:rsidR="00B040ED" w:rsidRDefault="00680064">
            <w:pPr>
              <w:pStyle w:val="TableParagraph"/>
              <w:ind w:left="99"/>
            </w:pPr>
            <w:r>
              <w:rPr>
                <w:color w:val="FF0000"/>
              </w:rPr>
              <w:t>SANCION</w:t>
            </w:r>
          </w:p>
        </w:tc>
        <w:tc>
          <w:tcPr>
            <w:tcW w:w="1710" w:type="dxa"/>
          </w:tcPr>
          <w:p w:rsidR="00B040ED" w:rsidRDefault="00680064">
            <w:pPr>
              <w:pStyle w:val="TableParagraph"/>
              <w:ind w:left="106"/>
            </w:pPr>
            <w:r>
              <w:rPr>
                <w:color w:val="FF0000"/>
              </w:rPr>
              <w:t>CLUB</w:t>
            </w:r>
          </w:p>
        </w:tc>
      </w:tr>
      <w:tr w:rsidR="00B040ED">
        <w:trPr>
          <w:trHeight w:val="426"/>
        </w:trPr>
        <w:tc>
          <w:tcPr>
            <w:tcW w:w="1710" w:type="dxa"/>
          </w:tcPr>
          <w:p w:rsidR="00B040ED" w:rsidRDefault="00F41CEC">
            <w:pPr>
              <w:pStyle w:val="TableParagraph"/>
              <w:ind w:left="114"/>
            </w:pPr>
            <w:r>
              <w:t xml:space="preserve">Adriano </w:t>
            </w:r>
            <w:proofErr w:type="spellStart"/>
            <w:r>
              <w:t>Vazquez</w:t>
            </w:r>
            <w:proofErr w:type="spellEnd"/>
          </w:p>
        </w:tc>
        <w:tc>
          <w:tcPr>
            <w:tcW w:w="1705" w:type="dxa"/>
          </w:tcPr>
          <w:p w:rsidR="00B040ED" w:rsidRDefault="00F41CEC">
            <w:pPr>
              <w:pStyle w:val="TableParagraph"/>
              <w:ind w:left="228" w:right="124"/>
            </w:pPr>
            <w:r>
              <w:t>13141</w:t>
            </w:r>
          </w:p>
        </w:tc>
        <w:tc>
          <w:tcPr>
            <w:tcW w:w="1710" w:type="dxa"/>
          </w:tcPr>
          <w:p w:rsidR="00B040ED" w:rsidRDefault="00F41CEC">
            <w:pPr>
              <w:pStyle w:val="TableParagraph"/>
              <w:ind w:left="108"/>
            </w:pPr>
            <w:r>
              <w:t>200/11</w:t>
            </w:r>
          </w:p>
        </w:tc>
        <w:tc>
          <w:tcPr>
            <w:tcW w:w="1710" w:type="dxa"/>
          </w:tcPr>
          <w:p w:rsidR="00B040ED" w:rsidRDefault="00F41CEC">
            <w:pPr>
              <w:pStyle w:val="TableParagraph"/>
              <w:ind w:left="97"/>
            </w:pPr>
            <w:r>
              <w:t>3fechas</w:t>
            </w:r>
          </w:p>
        </w:tc>
        <w:tc>
          <w:tcPr>
            <w:tcW w:w="1710" w:type="dxa"/>
          </w:tcPr>
          <w:p w:rsidR="00B040ED" w:rsidRDefault="00F41CEC">
            <w:pPr>
              <w:pStyle w:val="TableParagraph"/>
              <w:ind w:left="377"/>
              <w:jc w:val="left"/>
            </w:pPr>
            <w:proofErr w:type="spellStart"/>
            <w:r>
              <w:t>Sp</w:t>
            </w:r>
            <w:proofErr w:type="spellEnd"/>
            <w:r>
              <w:t>. Brasil</w:t>
            </w:r>
          </w:p>
        </w:tc>
      </w:tr>
      <w:tr w:rsidR="00B040ED">
        <w:trPr>
          <w:trHeight w:val="537"/>
        </w:trPr>
        <w:tc>
          <w:tcPr>
            <w:tcW w:w="1710" w:type="dxa"/>
          </w:tcPr>
          <w:p w:rsidR="00B040ED" w:rsidRDefault="00F41CEC">
            <w:pPr>
              <w:pStyle w:val="TableParagraph"/>
              <w:spacing w:before="5" w:line="270" w:lineRule="atLeast"/>
              <w:ind w:left="499" w:right="368" w:hanging="5"/>
              <w:jc w:val="left"/>
            </w:pPr>
            <w:r>
              <w:t xml:space="preserve">Franco </w:t>
            </w:r>
            <w:proofErr w:type="spellStart"/>
            <w:r>
              <w:t>Gonzalez</w:t>
            </w:r>
            <w:proofErr w:type="spellEnd"/>
          </w:p>
        </w:tc>
        <w:tc>
          <w:tcPr>
            <w:tcW w:w="1705" w:type="dxa"/>
          </w:tcPr>
          <w:p w:rsidR="00B040ED" w:rsidRDefault="00F41CEC">
            <w:pPr>
              <w:pStyle w:val="TableParagraph"/>
              <w:ind w:left="228" w:right="124"/>
            </w:pPr>
            <w:r>
              <w:t>13872</w:t>
            </w:r>
          </w:p>
        </w:tc>
        <w:tc>
          <w:tcPr>
            <w:tcW w:w="1710" w:type="dxa"/>
          </w:tcPr>
          <w:p w:rsidR="00B040ED" w:rsidRDefault="00F41CEC">
            <w:pPr>
              <w:pStyle w:val="TableParagraph"/>
              <w:ind w:left="108"/>
            </w:pPr>
            <w:r>
              <w:t>200/11</w:t>
            </w:r>
          </w:p>
        </w:tc>
        <w:tc>
          <w:tcPr>
            <w:tcW w:w="1710" w:type="dxa"/>
          </w:tcPr>
          <w:p w:rsidR="00B040ED" w:rsidRDefault="00F41CEC">
            <w:pPr>
              <w:pStyle w:val="TableParagraph"/>
              <w:ind w:left="97"/>
            </w:pPr>
            <w:r>
              <w:t>3fechas</w:t>
            </w:r>
          </w:p>
        </w:tc>
        <w:tc>
          <w:tcPr>
            <w:tcW w:w="1710" w:type="dxa"/>
          </w:tcPr>
          <w:p w:rsidR="00B040ED" w:rsidRDefault="00F41CEC">
            <w:pPr>
              <w:pStyle w:val="TableParagraph"/>
              <w:ind w:left="377"/>
              <w:jc w:val="left"/>
            </w:pPr>
            <w:r>
              <w:t>San Esteban</w:t>
            </w:r>
          </w:p>
        </w:tc>
      </w:tr>
      <w:tr w:rsidR="00B040ED">
        <w:trPr>
          <w:trHeight w:val="415"/>
        </w:trPr>
        <w:tc>
          <w:tcPr>
            <w:tcW w:w="1710" w:type="dxa"/>
          </w:tcPr>
          <w:p w:rsidR="00B040ED" w:rsidRDefault="00F41CEC">
            <w:pPr>
              <w:pStyle w:val="TableParagraph"/>
              <w:spacing w:before="0" w:line="263" w:lineRule="exact"/>
              <w:ind w:left="110"/>
            </w:pPr>
            <w:r>
              <w:t>Emanuel Medina</w:t>
            </w:r>
          </w:p>
        </w:tc>
        <w:tc>
          <w:tcPr>
            <w:tcW w:w="1705" w:type="dxa"/>
          </w:tcPr>
          <w:p w:rsidR="00B040ED" w:rsidRDefault="00F41CEC">
            <w:pPr>
              <w:pStyle w:val="TableParagraph"/>
              <w:spacing w:before="0" w:line="263" w:lineRule="exact"/>
              <w:ind w:left="228" w:right="124"/>
            </w:pPr>
            <w:r>
              <w:t>12958</w:t>
            </w:r>
          </w:p>
        </w:tc>
        <w:tc>
          <w:tcPr>
            <w:tcW w:w="1710" w:type="dxa"/>
          </w:tcPr>
          <w:p w:rsidR="00B040ED" w:rsidRDefault="00F41CEC">
            <w:pPr>
              <w:pStyle w:val="TableParagraph"/>
              <w:spacing w:before="0" w:line="263" w:lineRule="exact"/>
              <w:ind w:left="108"/>
            </w:pPr>
            <w:r>
              <w:t>22</w:t>
            </w:r>
          </w:p>
        </w:tc>
        <w:tc>
          <w:tcPr>
            <w:tcW w:w="1710" w:type="dxa"/>
          </w:tcPr>
          <w:p w:rsidR="00B040ED" w:rsidRDefault="00F41CEC">
            <w:pPr>
              <w:pStyle w:val="TableParagraph"/>
              <w:spacing w:before="0" w:line="263" w:lineRule="exact"/>
              <w:ind w:left="97"/>
            </w:pPr>
            <w:r>
              <w:t>Provisoria</w:t>
            </w:r>
          </w:p>
        </w:tc>
        <w:tc>
          <w:tcPr>
            <w:tcW w:w="1710" w:type="dxa"/>
          </w:tcPr>
          <w:p w:rsidR="00B040ED" w:rsidRDefault="00F41CEC">
            <w:pPr>
              <w:pStyle w:val="TableParagraph"/>
              <w:spacing w:before="0" w:line="263" w:lineRule="exact"/>
              <w:ind w:left="101"/>
            </w:pPr>
            <w:r>
              <w:t>Independiente</w:t>
            </w:r>
          </w:p>
        </w:tc>
      </w:tr>
      <w:tr w:rsidR="00B040ED">
        <w:trPr>
          <w:trHeight w:val="426"/>
        </w:trPr>
        <w:tc>
          <w:tcPr>
            <w:tcW w:w="1710" w:type="dxa"/>
          </w:tcPr>
          <w:p w:rsidR="00B040ED" w:rsidRDefault="00F41CEC">
            <w:pPr>
              <w:pStyle w:val="TableParagraph"/>
              <w:ind w:left="110"/>
            </w:pPr>
            <w:r>
              <w:t xml:space="preserve">Lucas </w:t>
            </w:r>
            <w:proofErr w:type="spellStart"/>
            <w:r>
              <w:t>Joquel</w:t>
            </w:r>
            <w:proofErr w:type="spellEnd"/>
          </w:p>
        </w:tc>
        <w:tc>
          <w:tcPr>
            <w:tcW w:w="1705" w:type="dxa"/>
          </w:tcPr>
          <w:p w:rsidR="00B040ED" w:rsidRDefault="00F41CEC">
            <w:pPr>
              <w:pStyle w:val="TableParagraph"/>
              <w:ind w:left="228" w:right="124"/>
            </w:pPr>
            <w:r>
              <w:t>13483</w:t>
            </w:r>
          </w:p>
        </w:tc>
        <w:tc>
          <w:tcPr>
            <w:tcW w:w="1710" w:type="dxa"/>
          </w:tcPr>
          <w:p w:rsidR="00B040ED" w:rsidRDefault="00F41CEC">
            <w:pPr>
              <w:pStyle w:val="TableParagraph"/>
              <w:ind w:left="108"/>
            </w:pPr>
            <w:r>
              <w:t>186</w:t>
            </w:r>
          </w:p>
        </w:tc>
        <w:tc>
          <w:tcPr>
            <w:tcW w:w="1710" w:type="dxa"/>
          </w:tcPr>
          <w:p w:rsidR="00B040ED" w:rsidRDefault="00F41CEC">
            <w:pPr>
              <w:pStyle w:val="TableParagraph"/>
              <w:ind w:left="97"/>
            </w:pPr>
            <w:r>
              <w:t>1fecha</w:t>
            </w:r>
          </w:p>
        </w:tc>
        <w:tc>
          <w:tcPr>
            <w:tcW w:w="1710" w:type="dxa"/>
          </w:tcPr>
          <w:p w:rsidR="00B040ED" w:rsidRDefault="00F41CEC">
            <w:pPr>
              <w:pStyle w:val="TableParagraph"/>
            </w:pPr>
            <w:r>
              <w:t>Independiente</w:t>
            </w:r>
          </w:p>
        </w:tc>
      </w:tr>
      <w:tr w:rsidR="00B040ED">
        <w:trPr>
          <w:trHeight w:val="426"/>
        </w:trPr>
        <w:tc>
          <w:tcPr>
            <w:tcW w:w="1710" w:type="dxa"/>
          </w:tcPr>
          <w:p w:rsidR="00B040ED" w:rsidRDefault="00F41CEC">
            <w:pPr>
              <w:pStyle w:val="TableParagraph"/>
              <w:ind w:left="109"/>
            </w:pPr>
            <w:r>
              <w:t>Yamil Diaz</w:t>
            </w:r>
          </w:p>
        </w:tc>
        <w:tc>
          <w:tcPr>
            <w:tcW w:w="1705" w:type="dxa"/>
          </w:tcPr>
          <w:p w:rsidR="00B040ED" w:rsidRDefault="00F41CEC">
            <w:pPr>
              <w:pStyle w:val="TableParagraph"/>
              <w:ind w:left="228" w:right="124"/>
            </w:pPr>
            <w:r>
              <w:t>15818</w:t>
            </w:r>
          </w:p>
        </w:tc>
        <w:tc>
          <w:tcPr>
            <w:tcW w:w="1710" w:type="dxa"/>
          </w:tcPr>
          <w:p w:rsidR="00B040ED" w:rsidRDefault="00F41CEC">
            <w:pPr>
              <w:pStyle w:val="TableParagraph"/>
              <w:ind w:left="108"/>
            </w:pPr>
            <w:r>
              <w:t>204</w:t>
            </w:r>
          </w:p>
        </w:tc>
        <w:tc>
          <w:tcPr>
            <w:tcW w:w="1710" w:type="dxa"/>
          </w:tcPr>
          <w:p w:rsidR="00B040ED" w:rsidRDefault="00F41CEC">
            <w:pPr>
              <w:pStyle w:val="TableParagraph"/>
              <w:ind w:left="97"/>
            </w:pPr>
            <w:r>
              <w:t>1fecha</w:t>
            </w:r>
          </w:p>
        </w:tc>
        <w:tc>
          <w:tcPr>
            <w:tcW w:w="1710" w:type="dxa"/>
          </w:tcPr>
          <w:p w:rsidR="00B040ED" w:rsidRDefault="00F41CEC">
            <w:pPr>
              <w:pStyle w:val="TableParagraph"/>
            </w:pPr>
            <w:r>
              <w:t>Capilla del Monte</w:t>
            </w:r>
          </w:p>
        </w:tc>
      </w:tr>
      <w:tr w:rsidR="00B040ED">
        <w:trPr>
          <w:trHeight w:val="427"/>
        </w:trPr>
        <w:tc>
          <w:tcPr>
            <w:tcW w:w="1710" w:type="dxa"/>
          </w:tcPr>
          <w:p w:rsidR="00B040ED" w:rsidRDefault="00F41CEC">
            <w:pPr>
              <w:pStyle w:val="TableParagraph"/>
              <w:ind w:left="101"/>
            </w:pPr>
            <w:r>
              <w:t xml:space="preserve">Enzo Salguero </w:t>
            </w:r>
          </w:p>
        </w:tc>
        <w:tc>
          <w:tcPr>
            <w:tcW w:w="1705" w:type="dxa"/>
          </w:tcPr>
          <w:p w:rsidR="00B040ED" w:rsidRDefault="00F41CEC">
            <w:pPr>
              <w:pStyle w:val="TableParagraph"/>
              <w:ind w:left="228" w:right="124"/>
            </w:pPr>
            <w:r>
              <w:t>12971</w:t>
            </w:r>
          </w:p>
        </w:tc>
        <w:tc>
          <w:tcPr>
            <w:tcW w:w="1710" w:type="dxa"/>
          </w:tcPr>
          <w:p w:rsidR="00B040ED" w:rsidRDefault="00F41CEC">
            <w:pPr>
              <w:pStyle w:val="TableParagraph"/>
              <w:ind w:left="108"/>
            </w:pPr>
            <w:r>
              <w:t>202/a</w:t>
            </w:r>
          </w:p>
        </w:tc>
        <w:tc>
          <w:tcPr>
            <w:tcW w:w="1710" w:type="dxa"/>
          </w:tcPr>
          <w:p w:rsidR="00B040ED" w:rsidRDefault="00F41CEC">
            <w:pPr>
              <w:pStyle w:val="TableParagraph"/>
              <w:ind w:left="97"/>
            </w:pPr>
            <w:r>
              <w:t>1fecha</w:t>
            </w:r>
          </w:p>
        </w:tc>
        <w:tc>
          <w:tcPr>
            <w:tcW w:w="1710" w:type="dxa"/>
          </w:tcPr>
          <w:p w:rsidR="00B040ED" w:rsidRDefault="00F41CEC">
            <w:pPr>
              <w:pStyle w:val="TableParagraph"/>
              <w:ind w:left="96"/>
            </w:pPr>
            <w:r>
              <w:t>Martin Ferreyra</w:t>
            </w:r>
          </w:p>
        </w:tc>
      </w:tr>
      <w:tr w:rsidR="00B040ED">
        <w:trPr>
          <w:trHeight w:val="426"/>
        </w:trPr>
        <w:tc>
          <w:tcPr>
            <w:tcW w:w="1710" w:type="dxa"/>
          </w:tcPr>
          <w:p w:rsidR="00B040ED" w:rsidRDefault="00F41CEC">
            <w:pPr>
              <w:pStyle w:val="TableParagraph"/>
              <w:ind w:left="115"/>
            </w:pPr>
            <w:r>
              <w:t>Federico Falcon</w:t>
            </w:r>
          </w:p>
        </w:tc>
        <w:tc>
          <w:tcPr>
            <w:tcW w:w="1705" w:type="dxa"/>
          </w:tcPr>
          <w:p w:rsidR="00B040ED" w:rsidRDefault="00F41CEC">
            <w:pPr>
              <w:pStyle w:val="TableParagraph"/>
              <w:ind w:left="228" w:right="124"/>
            </w:pPr>
            <w:r>
              <w:t>13433</w:t>
            </w:r>
          </w:p>
        </w:tc>
        <w:tc>
          <w:tcPr>
            <w:tcW w:w="1710" w:type="dxa"/>
          </w:tcPr>
          <w:p w:rsidR="00B040ED" w:rsidRDefault="00F41CEC">
            <w:pPr>
              <w:pStyle w:val="TableParagraph"/>
              <w:ind w:left="108"/>
            </w:pPr>
            <w:r>
              <w:t>201/b/1</w:t>
            </w:r>
          </w:p>
        </w:tc>
        <w:tc>
          <w:tcPr>
            <w:tcW w:w="1710" w:type="dxa"/>
          </w:tcPr>
          <w:p w:rsidR="00B040ED" w:rsidRDefault="00F41CEC">
            <w:pPr>
              <w:pStyle w:val="TableParagraph"/>
              <w:ind w:left="97"/>
            </w:pPr>
            <w:r>
              <w:t>2fechas</w:t>
            </w:r>
          </w:p>
        </w:tc>
        <w:tc>
          <w:tcPr>
            <w:tcW w:w="1710" w:type="dxa"/>
          </w:tcPr>
          <w:p w:rsidR="00B040ED" w:rsidRDefault="00F41CEC">
            <w:pPr>
              <w:pStyle w:val="TableParagraph"/>
              <w:ind w:left="324"/>
              <w:jc w:val="left"/>
            </w:pPr>
            <w:r>
              <w:t>Capilla del Monte</w:t>
            </w:r>
          </w:p>
        </w:tc>
      </w:tr>
      <w:tr w:rsidR="00B040ED">
        <w:trPr>
          <w:trHeight w:val="426"/>
        </w:trPr>
        <w:tc>
          <w:tcPr>
            <w:tcW w:w="1710" w:type="dxa"/>
          </w:tcPr>
          <w:p w:rsidR="00B040ED" w:rsidRDefault="00F41CEC">
            <w:pPr>
              <w:pStyle w:val="TableParagraph"/>
              <w:ind w:left="106"/>
            </w:pPr>
            <w:r>
              <w:t>Pamela Villalba</w:t>
            </w:r>
          </w:p>
        </w:tc>
        <w:tc>
          <w:tcPr>
            <w:tcW w:w="1705" w:type="dxa"/>
          </w:tcPr>
          <w:p w:rsidR="00B040ED" w:rsidRDefault="00F41CEC">
            <w:pPr>
              <w:pStyle w:val="TableParagraph"/>
              <w:ind w:left="228" w:right="124"/>
            </w:pPr>
            <w:r>
              <w:t>14458</w:t>
            </w:r>
          </w:p>
        </w:tc>
        <w:tc>
          <w:tcPr>
            <w:tcW w:w="1710" w:type="dxa"/>
          </w:tcPr>
          <w:p w:rsidR="00B040ED" w:rsidRDefault="00F41CEC">
            <w:pPr>
              <w:pStyle w:val="TableParagraph"/>
              <w:ind w:left="108"/>
            </w:pPr>
            <w:r>
              <w:t>200/a/1</w:t>
            </w:r>
          </w:p>
        </w:tc>
        <w:tc>
          <w:tcPr>
            <w:tcW w:w="1710" w:type="dxa"/>
          </w:tcPr>
          <w:p w:rsidR="00B040ED" w:rsidRDefault="00F41CEC">
            <w:pPr>
              <w:pStyle w:val="TableParagraph"/>
              <w:ind w:left="97"/>
            </w:pPr>
            <w:r>
              <w:t>3fechas</w:t>
            </w:r>
          </w:p>
        </w:tc>
        <w:tc>
          <w:tcPr>
            <w:tcW w:w="1710" w:type="dxa"/>
          </w:tcPr>
          <w:p w:rsidR="00B040ED" w:rsidRDefault="00F41CEC">
            <w:pPr>
              <w:pStyle w:val="TableParagraph"/>
              <w:ind w:left="324"/>
              <w:jc w:val="left"/>
            </w:pPr>
            <w:r>
              <w:t>Capilla del Monte</w:t>
            </w:r>
          </w:p>
        </w:tc>
      </w:tr>
      <w:tr w:rsidR="00B040ED">
        <w:trPr>
          <w:trHeight w:val="422"/>
        </w:trPr>
        <w:tc>
          <w:tcPr>
            <w:tcW w:w="1710" w:type="dxa"/>
          </w:tcPr>
          <w:p w:rsidR="00B040ED" w:rsidRDefault="00F41CEC">
            <w:pPr>
              <w:pStyle w:val="TableParagraph"/>
              <w:spacing w:before="1"/>
              <w:ind w:left="105"/>
            </w:pPr>
            <w:r>
              <w:t xml:space="preserve">Agustina Paz </w:t>
            </w:r>
            <w:proofErr w:type="spellStart"/>
            <w:r>
              <w:t>Gimenez</w:t>
            </w:r>
            <w:proofErr w:type="spellEnd"/>
          </w:p>
        </w:tc>
        <w:tc>
          <w:tcPr>
            <w:tcW w:w="1705" w:type="dxa"/>
          </w:tcPr>
          <w:p w:rsidR="00B040ED" w:rsidRDefault="00F41CEC">
            <w:pPr>
              <w:pStyle w:val="TableParagraph"/>
              <w:spacing w:before="1"/>
              <w:ind w:left="228" w:right="124"/>
            </w:pPr>
            <w:r>
              <w:t>15039</w:t>
            </w:r>
          </w:p>
        </w:tc>
        <w:tc>
          <w:tcPr>
            <w:tcW w:w="1710" w:type="dxa"/>
          </w:tcPr>
          <w:p w:rsidR="00B040ED" w:rsidRDefault="00F41CEC">
            <w:pPr>
              <w:pStyle w:val="TableParagraph"/>
              <w:spacing w:before="1"/>
              <w:ind w:left="108"/>
            </w:pPr>
            <w:r>
              <w:t>200/a/1</w:t>
            </w:r>
          </w:p>
        </w:tc>
        <w:tc>
          <w:tcPr>
            <w:tcW w:w="1710" w:type="dxa"/>
          </w:tcPr>
          <w:p w:rsidR="00B040ED" w:rsidRDefault="00F41CEC">
            <w:pPr>
              <w:pStyle w:val="TableParagraph"/>
              <w:spacing w:before="1"/>
              <w:ind w:left="97"/>
            </w:pPr>
            <w:r>
              <w:t>3fechas</w:t>
            </w:r>
          </w:p>
        </w:tc>
        <w:tc>
          <w:tcPr>
            <w:tcW w:w="1710" w:type="dxa"/>
          </w:tcPr>
          <w:p w:rsidR="00B040ED" w:rsidRDefault="00F41CEC">
            <w:pPr>
              <w:pStyle w:val="TableParagraph"/>
              <w:spacing w:before="1"/>
              <w:ind w:left="98"/>
            </w:pPr>
            <w:r>
              <w:t>Martin Ferreyra</w:t>
            </w:r>
          </w:p>
        </w:tc>
      </w:tr>
      <w:tr w:rsidR="00B040ED">
        <w:trPr>
          <w:trHeight w:val="427"/>
        </w:trPr>
        <w:tc>
          <w:tcPr>
            <w:tcW w:w="1710" w:type="dxa"/>
          </w:tcPr>
          <w:p w:rsidR="00B040ED" w:rsidRDefault="00F41CEC">
            <w:pPr>
              <w:pStyle w:val="TableParagraph"/>
              <w:ind w:left="111"/>
            </w:pPr>
            <w:r>
              <w:t>Jonathan Lezcano</w:t>
            </w:r>
          </w:p>
        </w:tc>
        <w:tc>
          <w:tcPr>
            <w:tcW w:w="1705" w:type="dxa"/>
          </w:tcPr>
          <w:p w:rsidR="00B040ED" w:rsidRDefault="00F41CEC">
            <w:pPr>
              <w:pStyle w:val="TableParagraph"/>
              <w:ind w:left="228" w:right="124"/>
            </w:pPr>
            <w:r>
              <w:t>15138</w:t>
            </w:r>
          </w:p>
        </w:tc>
        <w:tc>
          <w:tcPr>
            <w:tcW w:w="1710" w:type="dxa"/>
          </w:tcPr>
          <w:p w:rsidR="00B040ED" w:rsidRDefault="00F41CEC">
            <w:pPr>
              <w:pStyle w:val="TableParagraph"/>
              <w:ind w:left="108"/>
            </w:pPr>
            <w:r>
              <w:t>205/e/207</w:t>
            </w:r>
          </w:p>
        </w:tc>
        <w:tc>
          <w:tcPr>
            <w:tcW w:w="1710" w:type="dxa"/>
          </w:tcPr>
          <w:p w:rsidR="00B040ED" w:rsidRDefault="00F41CEC">
            <w:pPr>
              <w:pStyle w:val="TableParagraph"/>
              <w:ind w:left="97"/>
            </w:pPr>
            <w:r>
              <w:t>3fechas</w:t>
            </w:r>
          </w:p>
        </w:tc>
        <w:tc>
          <w:tcPr>
            <w:tcW w:w="1710" w:type="dxa"/>
          </w:tcPr>
          <w:p w:rsidR="00B040ED" w:rsidRDefault="00F41CEC">
            <w:pPr>
              <w:pStyle w:val="TableParagraph"/>
              <w:ind w:left="105"/>
            </w:pPr>
            <w:r>
              <w:t>Leones</w:t>
            </w:r>
          </w:p>
        </w:tc>
      </w:tr>
      <w:tr w:rsidR="00B040ED">
        <w:trPr>
          <w:trHeight w:val="537"/>
        </w:trPr>
        <w:tc>
          <w:tcPr>
            <w:tcW w:w="1710" w:type="dxa"/>
          </w:tcPr>
          <w:p w:rsidR="00B040ED" w:rsidRPr="00FA72BF" w:rsidRDefault="00F41CEC">
            <w:pPr>
              <w:pStyle w:val="TableParagraph"/>
              <w:spacing w:before="5" w:line="270" w:lineRule="atLeast"/>
              <w:ind w:left="475" w:right="344" w:firstLine="43"/>
              <w:jc w:val="left"/>
              <w:rPr>
                <w:lang w:val="es-AR"/>
              </w:rPr>
            </w:pPr>
            <w:proofErr w:type="spellStart"/>
            <w:r>
              <w:rPr>
                <w:lang w:val="es-AR"/>
              </w:rPr>
              <w:t>Joaquin</w:t>
            </w:r>
            <w:proofErr w:type="spellEnd"/>
            <w:r>
              <w:rPr>
                <w:lang w:val="es-AR"/>
              </w:rPr>
              <w:t xml:space="preserve"> Videla</w:t>
            </w:r>
          </w:p>
        </w:tc>
        <w:tc>
          <w:tcPr>
            <w:tcW w:w="1705" w:type="dxa"/>
          </w:tcPr>
          <w:p w:rsidR="00B040ED" w:rsidRDefault="00F41CEC">
            <w:pPr>
              <w:pStyle w:val="TableParagraph"/>
              <w:ind w:left="228" w:right="124"/>
            </w:pPr>
            <w:r>
              <w:t>10453</w:t>
            </w:r>
          </w:p>
        </w:tc>
        <w:tc>
          <w:tcPr>
            <w:tcW w:w="1710" w:type="dxa"/>
          </w:tcPr>
          <w:p w:rsidR="00B040ED" w:rsidRDefault="00F41CEC">
            <w:pPr>
              <w:pStyle w:val="TableParagraph"/>
              <w:ind w:left="108"/>
            </w:pPr>
            <w:r>
              <w:t>207</w:t>
            </w:r>
          </w:p>
        </w:tc>
        <w:tc>
          <w:tcPr>
            <w:tcW w:w="1710" w:type="dxa"/>
          </w:tcPr>
          <w:p w:rsidR="00B040ED" w:rsidRDefault="00F41CEC">
            <w:pPr>
              <w:pStyle w:val="TableParagraph"/>
              <w:ind w:left="97"/>
            </w:pPr>
            <w:r>
              <w:t>1fecha</w:t>
            </w:r>
          </w:p>
        </w:tc>
        <w:tc>
          <w:tcPr>
            <w:tcW w:w="1710" w:type="dxa"/>
          </w:tcPr>
          <w:p w:rsidR="00B040ED" w:rsidRDefault="00F41CEC">
            <w:pPr>
              <w:pStyle w:val="TableParagraph"/>
              <w:ind w:left="95"/>
            </w:pPr>
            <w:proofErr w:type="spellStart"/>
            <w:r>
              <w:t>Atl</w:t>
            </w:r>
            <w:proofErr w:type="spellEnd"/>
            <w:r>
              <w:t>. La Falda</w:t>
            </w:r>
          </w:p>
        </w:tc>
      </w:tr>
      <w:tr w:rsidR="00B040ED">
        <w:trPr>
          <w:trHeight w:val="529"/>
        </w:trPr>
        <w:tc>
          <w:tcPr>
            <w:tcW w:w="1710" w:type="dxa"/>
          </w:tcPr>
          <w:p w:rsidR="00B040ED" w:rsidRDefault="00F41CEC">
            <w:pPr>
              <w:pStyle w:val="TableParagraph"/>
              <w:spacing w:before="0" w:line="242" w:lineRule="exact"/>
              <w:ind w:left="106"/>
            </w:pPr>
            <w:r>
              <w:t>Celeste Tomes</w:t>
            </w:r>
          </w:p>
        </w:tc>
        <w:tc>
          <w:tcPr>
            <w:tcW w:w="1705" w:type="dxa"/>
          </w:tcPr>
          <w:p w:rsidR="00B040ED" w:rsidRDefault="00F41CEC">
            <w:pPr>
              <w:pStyle w:val="TableParagraph"/>
              <w:spacing w:before="0" w:line="267" w:lineRule="exact"/>
              <w:ind w:left="228" w:right="124"/>
            </w:pPr>
            <w:r>
              <w:t>16055</w:t>
            </w:r>
          </w:p>
        </w:tc>
        <w:tc>
          <w:tcPr>
            <w:tcW w:w="1710" w:type="dxa"/>
          </w:tcPr>
          <w:p w:rsidR="00B040ED" w:rsidRDefault="00F41CEC">
            <w:pPr>
              <w:pStyle w:val="TableParagraph"/>
              <w:spacing w:before="0" w:line="267" w:lineRule="exact"/>
              <w:ind w:left="108"/>
            </w:pPr>
            <w:r>
              <w:t>205/a</w:t>
            </w:r>
          </w:p>
        </w:tc>
        <w:tc>
          <w:tcPr>
            <w:tcW w:w="1710" w:type="dxa"/>
          </w:tcPr>
          <w:p w:rsidR="00B040ED" w:rsidRDefault="00F41CEC">
            <w:pPr>
              <w:pStyle w:val="TableParagraph"/>
              <w:spacing w:before="0" w:line="267" w:lineRule="exact"/>
              <w:ind w:left="97"/>
            </w:pPr>
            <w:r>
              <w:t>2fechas</w:t>
            </w:r>
          </w:p>
        </w:tc>
        <w:tc>
          <w:tcPr>
            <w:tcW w:w="1710" w:type="dxa"/>
          </w:tcPr>
          <w:p w:rsidR="00B040ED" w:rsidRDefault="00F41CEC">
            <w:pPr>
              <w:pStyle w:val="TableParagraph"/>
              <w:spacing w:before="0" w:line="267" w:lineRule="exact"/>
              <w:ind w:left="104"/>
            </w:pPr>
            <w:r>
              <w:t>Leones</w:t>
            </w:r>
          </w:p>
        </w:tc>
      </w:tr>
      <w:tr w:rsidR="00FA72BF">
        <w:trPr>
          <w:trHeight w:val="529"/>
        </w:trPr>
        <w:tc>
          <w:tcPr>
            <w:tcW w:w="1710" w:type="dxa"/>
          </w:tcPr>
          <w:p w:rsidR="00FA72BF" w:rsidRDefault="00F41CEC">
            <w:pPr>
              <w:pStyle w:val="TableParagraph"/>
              <w:spacing w:before="0" w:line="242" w:lineRule="exact"/>
              <w:ind w:left="106"/>
            </w:pPr>
            <w:proofErr w:type="spellStart"/>
            <w:r>
              <w:t>Gimena</w:t>
            </w:r>
            <w:proofErr w:type="spellEnd"/>
            <w:r>
              <w:t xml:space="preserve"> </w:t>
            </w:r>
            <w:proofErr w:type="spellStart"/>
            <w:r>
              <w:t>Lopez</w:t>
            </w:r>
            <w:proofErr w:type="spellEnd"/>
          </w:p>
        </w:tc>
        <w:tc>
          <w:tcPr>
            <w:tcW w:w="1705" w:type="dxa"/>
          </w:tcPr>
          <w:p w:rsidR="00FA72BF" w:rsidRDefault="00F41CEC">
            <w:pPr>
              <w:pStyle w:val="TableParagraph"/>
              <w:spacing w:before="0" w:line="267" w:lineRule="exact"/>
              <w:ind w:left="228" w:right="124"/>
            </w:pPr>
            <w:r>
              <w:t>16049</w:t>
            </w:r>
          </w:p>
        </w:tc>
        <w:tc>
          <w:tcPr>
            <w:tcW w:w="1710" w:type="dxa"/>
          </w:tcPr>
          <w:p w:rsidR="00FA72BF" w:rsidRDefault="00F41CEC">
            <w:pPr>
              <w:pStyle w:val="TableParagraph"/>
              <w:spacing w:before="0" w:line="267" w:lineRule="exact"/>
              <w:ind w:left="108"/>
            </w:pPr>
            <w:r>
              <w:t>205/a</w:t>
            </w:r>
          </w:p>
        </w:tc>
        <w:tc>
          <w:tcPr>
            <w:tcW w:w="1710" w:type="dxa"/>
          </w:tcPr>
          <w:p w:rsidR="00FA72BF" w:rsidRDefault="00F41CEC">
            <w:pPr>
              <w:pStyle w:val="TableParagraph"/>
              <w:spacing w:before="0" w:line="267" w:lineRule="exact"/>
              <w:ind w:left="97"/>
            </w:pPr>
            <w:r>
              <w:t>2fechas</w:t>
            </w:r>
          </w:p>
        </w:tc>
        <w:tc>
          <w:tcPr>
            <w:tcW w:w="1710" w:type="dxa"/>
          </w:tcPr>
          <w:p w:rsidR="00FA72BF" w:rsidRDefault="00F41CEC">
            <w:pPr>
              <w:pStyle w:val="TableParagraph"/>
              <w:spacing w:before="0" w:line="267" w:lineRule="exact"/>
              <w:ind w:left="104"/>
            </w:pPr>
            <w:r>
              <w:t>Leones</w:t>
            </w:r>
          </w:p>
        </w:tc>
      </w:tr>
      <w:tr w:rsidR="00FA72BF">
        <w:trPr>
          <w:trHeight w:val="529"/>
        </w:trPr>
        <w:tc>
          <w:tcPr>
            <w:tcW w:w="1710" w:type="dxa"/>
          </w:tcPr>
          <w:p w:rsidR="00FA72BF" w:rsidRDefault="00F41CEC">
            <w:pPr>
              <w:pStyle w:val="TableParagraph"/>
              <w:spacing w:before="0" w:line="242" w:lineRule="exact"/>
              <w:ind w:left="106"/>
            </w:pPr>
            <w:r>
              <w:t>Aldana Miranda</w:t>
            </w:r>
          </w:p>
        </w:tc>
        <w:tc>
          <w:tcPr>
            <w:tcW w:w="1705" w:type="dxa"/>
          </w:tcPr>
          <w:p w:rsidR="00FA72BF" w:rsidRDefault="00F41CEC">
            <w:pPr>
              <w:pStyle w:val="TableParagraph"/>
              <w:spacing w:before="0" w:line="267" w:lineRule="exact"/>
              <w:ind w:left="228" w:right="124"/>
            </w:pPr>
            <w:r>
              <w:t>14627</w:t>
            </w:r>
          </w:p>
        </w:tc>
        <w:tc>
          <w:tcPr>
            <w:tcW w:w="1710" w:type="dxa"/>
          </w:tcPr>
          <w:p w:rsidR="00FA72BF" w:rsidRDefault="00F41CEC">
            <w:pPr>
              <w:pStyle w:val="TableParagraph"/>
              <w:spacing w:before="0" w:line="267" w:lineRule="exact"/>
              <w:ind w:left="108"/>
            </w:pPr>
            <w:r>
              <w:t>207</w:t>
            </w:r>
          </w:p>
        </w:tc>
        <w:tc>
          <w:tcPr>
            <w:tcW w:w="1710" w:type="dxa"/>
          </w:tcPr>
          <w:p w:rsidR="00FA72BF" w:rsidRDefault="00F41CEC">
            <w:pPr>
              <w:pStyle w:val="TableParagraph"/>
              <w:spacing w:before="0" w:line="267" w:lineRule="exact"/>
              <w:ind w:left="97"/>
            </w:pPr>
            <w:r>
              <w:t>1fecha</w:t>
            </w:r>
          </w:p>
        </w:tc>
        <w:tc>
          <w:tcPr>
            <w:tcW w:w="1710" w:type="dxa"/>
          </w:tcPr>
          <w:p w:rsidR="00FA72BF" w:rsidRDefault="00F41CEC">
            <w:pPr>
              <w:pStyle w:val="TableParagraph"/>
              <w:spacing w:before="0" w:line="267" w:lineRule="exact"/>
              <w:ind w:left="104"/>
            </w:pPr>
            <w:r>
              <w:t>Huerta Grande</w:t>
            </w:r>
          </w:p>
        </w:tc>
      </w:tr>
      <w:tr w:rsidR="00FA72BF">
        <w:trPr>
          <w:trHeight w:val="529"/>
        </w:trPr>
        <w:tc>
          <w:tcPr>
            <w:tcW w:w="1710" w:type="dxa"/>
          </w:tcPr>
          <w:p w:rsidR="00FA72BF" w:rsidRDefault="00F41CEC">
            <w:pPr>
              <w:pStyle w:val="TableParagraph"/>
              <w:spacing w:before="0" w:line="242" w:lineRule="exact"/>
              <w:ind w:left="106"/>
            </w:pPr>
            <w:r>
              <w:t>Barrera Leonardo</w:t>
            </w:r>
          </w:p>
        </w:tc>
        <w:tc>
          <w:tcPr>
            <w:tcW w:w="1705" w:type="dxa"/>
          </w:tcPr>
          <w:p w:rsidR="00FA72BF" w:rsidRDefault="00F41CEC">
            <w:pPr>
              <w:pStyle w:val="TableParagraph"/>
              <w:spacing w:before="0" w:line="267" w:lineRule="exact"/>
              <w:ind w:left="228" w:right="124"/>
            </w:pPr>
            <w:r>
              <w:t>13737</w:t>
            </w:r>
          </w:p>
        </w:tc>
        <w:tc>
          <w:tcPr>
            <w:tcW w:w="1710" w:type="dxa"/>
          </w:tcPr>
          <w:p w:rsidR="00FA72BF" w:rsidRDefault="00F41CEC">
            <w:pPr>
              <w:pStyle w:val="TableParagraph"/>
              <w:spacing w:before="0" w:line="267" w:lineRule="exact"/>
              <w:ind w:left="108"/>
            </w:pPr>
            <w:r>
              <w:t>208</w:t>
            </w:r>
          </w:p>
        </w:tc>
        <w:tc>
          <w:tcPr>
            <w:tcW w:w="1710" w:type="dxa"/>
          </w:tcPr>
          <w:p w:rsidR="00FA72BF" w:rsidRDefault="00F41CEC">
            <w:pPr>
              <w:pStyle w:val="TableParagraph"/>
              <w:spacing w:before="0" w:line="267" w:lineRule="exact"/>
              <w:ind w:left="97"/>
            </w:pPr>
            <w:r>
              <w:t>1fecha</w:t>
            </w:r>
          </w:p>
        </w:tc>
        <w:tc>
          <w:tcPr>
            <w:tcW w:w="1710" w:type="dxa"/>
          </w:tcPr>
          <w:p w:rsidR="00FA72BF" w:rsidRDefault="00F41CEC">
            <w:pPr>
              <w:pStyle w:val="TableParagraph"/>
              <w:spacing w:before="0" w:line="267" w:lineRule="exact"/>
              <w:ind w:left="104"/>
            </w:pPr>
            <w:proofErr w:type="spellStart"/>
            <w:r>
              <w:t>Sp</w:t>
            </w:r>
            <w:proofErr w:type="spellEnd"/>
            <w:r>
              <w:t>. Rivadavia</w:t>
            </w:r>
          </w:p>
        </w:tc>
      </w:tr>
      <w:tr w:rsidR="00FA72BF">
        <w:trPr>
          <w:trHeight w:val="529"/>
        </w:trPr>
        <w:tc>
          <w:tcPr>
            <w:tcW w:w="1710" w:type="dxa"/>
          </w:tcPr>
          <w:p w:rsidR="00FA72BF" w:rsidRDefault="00F41CEC">
            <w:pPr>
              <w:pStyle w:val="TableParagraph"/>
              <w:spacing w:before="0" w:line="242" w:lineRule="exact"/>
              <w:ind w:left="106"/>
            </w:pPr>
            <w:proofErr w:type="spellStart"/>
            <w:r>
              <w:t>Lopez</w:t>
            </w:r>
            <w:proofErr w:type="spellEnd"/>
            <w:r>
              <w:t xml:space="preserve"> Nicolas</w:t>
            </w:r>
          </w:p>
        </w:tc>
        <w:tc>
          <w:tcPr>
            <w:tcW w:w="1705" w:type="dxa"/>
          </w:tcPr>
          <w:p w:rsidR="00FA72BF" w:rsidRDefault="00F41CEC">
            <w:pPr>
              <w:pStyle w:val="TableParagraph"/>
              <w:spacing w:before="0" w:line="267" w:lineRule="exact"/>
              <w:ind w:left="228" w:right="124"/>
            </w:pPr>
            <w:r>
              <w:t>13142</w:t>
            </w:r>
          </w:p>
        </w:tc>
        <w:tc>
          <w:tcPr>
            <w:tcW w:w="1710" w:type="dxa"/>
          </w:tcPr>
          <w:p w:rsidR="00FA72BF" w:rsidRDefault="00F41CEC">
            <w:pPr>
              <w:pStyle w:val="TableParagraph"/>
              <w:spacing w:before="0" w:line="267" w:lineRule="exact"/>
              <w:ind w:left="108"/>
            </w:pPr>
            <w:r>
              <w:t>208</w:t>
            </w:r>
          </w:p>
        </w:tc>
        <w:tc>
          <w:tcPr>
            <w:tcW w:w="1710" w:type="dxa"/>
          </w:tcPr>
          <w:p w:rsidR="00FA72BF" w:rsidRDefault="00F41CEC">
            <w:pPr>
              <w:pStyle w:val="TableParagraph"/>
              <w:spacing w:before="0" w:line="267" w:lineRule="exact"/>
              <w:ind w:left="97"/>
            </w:pPr>
            <w:r>
              <w:t>1fecha</w:t>
            </w:r>
          </w:p>
        </w:tc>
        <w:tc>
          <w:tcPr>
            <w:tcW w:w="1710" w:type="dxa"/>
          </w:tcPr>
          <w:p w:rsidR="00FA72BF" w:rsidRDefault="00F41CEC">
            <w:pPr>
              <w:pStyle w:val="TableParagraph"/>
              <w:spacing w:before="0" w:line="267" w:lineRule="exact"/>
              <w:ind w:left="104"/>
            </w:pPr>
            <w:r>
              <w:t>Brasil</w:t>
            </w:r>
          </w:p>
        </w:tc>
      </w:tr>
    </w:tbl>
    <w:p w:rsidR="00B040ED" w:rsidRDefault="00B040ED">
      <w:pPr>
        <w:pStyle w:val="Textoindependiente"/>
        <w:ind w:left="0"/>
        <w:rPr>
          <w:sz w:val="20"/>
        </w:rPr>
      </w:pPr>
    </w:p>
    <w:p w:rsidR="00B040ED" w:rsidRDefault="00B040ED">
      <w:pPr>
        <w:pStyle w:val="Textoindependiente"/>
        <w:spacing w:before="5"/>
        <w:ind w:left="0"/>
        <w:rPr>
          <w:sz w:val="20"/>
        </w:rPr>
      </w:pPr>
    </w:p>
    <w:p w:rsidR="00B040ED" w:rsidRDefault="00680064">
      <w:pPr>
        <w:pStyle w:val="Ttulo1"/>
        <w:spacing w:before="42"/>
        <w:ind w:left="4356" w:right="4606"/>
        <w:jc w:val="center"/>
        <w:rPr>
          <w:u w:val="none"/>
        </w:rPr>
      </w:pPr>
      <w:r>
        <w:rPr>
          <w:color w:val="FF0000"/>
          <w:u w:color="FF0000"/>
        </w:rPr>
        <w:t>INFERIORES</w:t>
      </w:r>
    </w:p>
    <w:p w:rsidR="00B040ED" w:rsidRDefault="00B040ED">
      <w:pPr>
        <w:pStyle w:val="Textoindependiente"/>
        <w:spacing w:after="1"/>
        <w:ind w:left="0"/>
        <w:rPr>
          <w:b/>
          <w:i/>
          <w:sz w:val="28"/>
        </w:r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652"/>
        <w:gridCol w:w="1753"/>
        <w:gridCol w:w="1700"/>
        <w:gridCol w:w="1705"/>
      </w:tblGrid>
      <w:tr w:rsidR="00B040ED">
        <w:trPr>
          <w:trHeight w:val="407"/>
        </w:trPr>
        <w:tc>
          <w:tcPr>
            <w:tcW w:w="1700" w:type="dxa"/>
          </w:tcPr>
          <w:p w:rsidR="00B040ED" w:rsidRDefault="00680064">
            <w:pPr>
              <w:pStyle w:val="TableParagraph"/>
              <w:spacing w:before="1"/>
              <w:ind w:right="91"/>
            </w:pPr>
            <w:r>
              <w:rPr>
                <w:color w:val="FF0000"/>
              </w:rPr>
              <w:t>JUGADOR</w:t>
            </w:r>
          </w:p>
        </w:tc>
        <w:tc>
          <w:tcPr>
            <w:tcW w:w="1652" w:type="dxa"/>
          </w:tcPr>
          <w:p w:rsidR="00B040ED" w:rsidRDefault="00313C63">
            <w:pPr>
              <w:pStyle w:val="TableParagraph"/>
              <w:spacing w:before="1"/>
              <w:ind w:left="152" w:right="152"/>
            </w:pPr>
            <w:r>
              <w:rPr>
                <w:color w:val="FF0000"/>
              </w:rPr>
              <w:t>N.º</w:t>
            </w:r>
            <w:r w:rsidR="00680064">
              <w:rPr>
                <w:color w:val="FF0000"/>
              </w:rPr>
              <w:t xml:space="preserve"> DE CARNET</w:t>
            </w:r>
          </w:p>
        </w:tc>
        <w:tc>
          <w:tcPr>
            <w:tcW w:w="1753" w:type="dxa"/>
          </w:tcPr>
          <w:p w:rsidR="00B040ED" w:rsidRDefault="00680064">
            <w:pPr>
              <w:pStyle w:val="TableParagraph"/>
              <w:spacing w:before="1"/>
              <w:ind w:left="647" w:right="646"/>
            </w:pPr>
            <w:r>
              <w:rPr>
                <w:color w:val="FF0000"/>
              </w:rPr>
              <w:t>ART.</w:t>
            </w:r>
          </w:p>
        </w:tc>
        <w:tc>
          <w:tcPr>
            <w:tcW w:w="1700" w:type="dxa"/>
          </w:tcPr>
          <w:p w:rsidR="00B040ED" w:rsidRDefault="00680064">
            <w:pPr>
              <w:pStyle w:val="TableParagraph"/>
              <w:spacing w:before="1"/>
              <w:ind w:right="90"/>
            </w:pPr>
            <w:r>
              <w:rPr>
                <w:color w:val="FF0000"/>
              </w:rPr>
              <w:t>SANCION</w:t>
            </w:r>
          </w:p>
        </w:tc>
        <w:tc>
          <w:tcPr>
            <w:tcW w:w="1705" w:type="dxa"/>
          </w:tcPr>
          <w:p w:rsidR="00B040ED" w:rsidRDefault="00680064">
            <w:pPr>
              <w:pStyle w:val="TableParagraph"/>
              <w:spacing w:before="1"/>
              <w:ind w:left="124" w:right="124"/>
            </w:pPr>
            <w:r>
              <w:rPr>
                <w:color w:val="FF0000"/>
              </w:rPr>
              <w:t>CLUB</w:t>
            </w:r>
          </w:p>
        </w:tc>
      </w:tr>
      <w:tr w:rsidR="00B040ED">
        <w:trPr>
          <w:trHeight w:val="412"/>
        </w:trPr>
        <w:tc>
          <w:tcPr>
            <w:tcW w:w="1700" w:type="dxa"/>
          </w:tcPr>
          <w:p w:rsidR="00B040ED" w:rsidRDefault="00F41CEC">
            <w:pPr>
              <w:pStyle w:val="TableParagraph"/>
              <w:spacing w:before="1"/>
              <w:ind w:right="90"/>
            </w:pPr>
            <w:r>
              <w:t>Lautaro Roldan</w:t>
            </w:r>
          </w:p>
        </w:tc>
        <w:tc>
          <w:tcPr>
            <w:tcW w:w="1652" w:type="dxa"/>
          </w:tcPr>
          <w:p w:rsidR="00B040ED" w:rsidRDefault="00F41CEC">
            <w:pPr>
              <w:pStyle w:val="TableParagraph"/>
              <w:spacing w:before="1"/>
              <w:ind w:left="148" w:right="152"/>
            </w:pPr>
            <w:r>
              <w:t>13892</w:t>
            </w:r>
          </w:p>
        </w:tc>
        <w:tc>
          <w:tcPr>
            <w:tcW w:w="1753" w:type="dxa"/>
          </w:tcPr>
          <w:p w:rsidR="00B040ED" w:rsidRDefault="00F41CEC">
            <w:pPr>
              <w:pStyle w:val="TableParagraph"/>
              <w:spacing w:before="1"/>
              <w:ind w:left="645" w:right="646"/>
            </w:pPr>
            <w:r>
              <w:t>207</w:t>
            </w:r>
          </w:p>
        </w:tc>
        <w:tc>
          <w:tcPr>
            <w:tcW w:w="1700" w:type="dxa"/>
          </w:tcPr>
          <w:p w:rsidR="00B040ED" w:rsidRDefault="00F41CEC">
            <w:pPr>
              <w:pStyle w:val="TableParagraph"/>
              <w:spacing w:before="1"/>
              <w:ind w:right="92"/>
            </w:pPr>
            <w:r>
              <w:t>1fecha</w:t>
            </w:r>
          </w:p>
        </w:tc>
        <w:tc>
          <w:tcPr>
            <w:tcW w:w="1705" w:type="dxa"/>
          </w:tcPr>
          <w:p w:rsidR="00B040ED" w:rsidRDefault="00F41CEC">
            <w:pPr>
              <w:pStyle w:val="TableParagraph"/>
              <w:spacing w:before="1"/>
              <w:ind w:left="115" w:right="124"/>
            </w:pPr>
            <w:r>
              <w:t>Racing</w:t>
            </w:r>
          </w:p>
        </w:tc>
      </w:tr>
      <w:tr w:rsidR="00B040ED">
        <w:trPr>
          <w:trHeight w:val="537"/>
        </w:trPr>
        <w:tc>
          <w:tcPr>
            <w:tcW w:w="1700" w:type="dxa"/>
          </w:tcPr>
          <w:p w:rsidR="00B040ED" w:rsidRDefault="00F41CEC">
            <w:pPr>
              <w:pStyle w:val="TableParagraph"/>
              <w:spacing w:before="0" w:line="270" w:lineRule="atLeast"/>
              <w:ind w:left="292" w:right="274" w:firstLine="264"/>
              <w:jc w:val="left"/>
            </w:pPr>
            <w:r>
              <w:t>Fernando Quinteros</w:t>
            </w:r>
          </w:p>
        </w:tc>
        <w:tc>
          <w:tcPr>
            <w:tcW w:w="1652" w:type="dxa"/>
          </w:tcPr>
          <w:p w:rsidR="00B040ED" w:rsidRDefault="00F41CEC">
            <w:pPr>
              <w:pStyle w:val="TableParagraph"/>
              <w:spacing w:before="1"/>
              <w:ind w:left="148" w:right="152"/>
            </w:pPr>
            <w:r>
              <w:t>16402</w:t>
            </w:r>
          </w:p>
        </w:tc>
        <w:tc>
          <w:tcPr>
            <w:tcW w:w="1753" w:type="dxa"/>
          </w:tcPr>
          <w:p w:rsidR="00B040ED" w:rsidRDefault="00F41CEC">
            <w:pPr>
              <w:pStyle w:val="TableParagraph"/>
              <w:spacing w:before="1"/>
              <w:ind w:left="645" w:right="646"/>
            </w:pPr>
            <w:r>
              <w:t>186</w:t>
            </w:r>
          </w:p>
        </w:tc>
        <w:tc>
          <w:tcPr>
            <w:tcW w:w="1700" w:type="dxa"/>
          </w:tcPr>
          <w:p w:rsidR="00B040ED" w:rsidRDefault="00F41CEC">
            <w:pPr>
              <w:pStyle w:val="TableParagraph"/>
              <w:spacing w:before="1"/>
              <w:ind w:right="92"/>
            </w:pPr>
            <w:r>
              <w:t>1fecha</w:t>
            </w:r>
          </w:p>
        </w:tc>
        <w:tc>
          <w:tcPr>
            <w:tcW w:w="1705" w:type="dxa"/>
          </w:tcPr>
          <w:p w:rsidR="00B040ED" w:rsidRDefault="00F41CEC">
            <w:pPr>
              <w:pStyle w:val="TableParagraph"/>
              <w:spacing w:before="1"/>
              <w:ind w:left="123" w:right="124"/>
            </w:pPr>
            <w:r>
              <w:t>San Lucas</w:t>
            </w:r>
          </w:p>
        </w:tc>
      </w:tr>
      <w:tr w:rsidR="00B040ED">
        <w:trPr>
          <w:trHeight w:val="419"/>
        </w:trPr>
        <w:tc>
          <w:tcPr>
            <w:tcW w:w="1700" w:type="dxa"/>
          </w:tcPr>
          <w:p w:rsidR="00B040ED" w:rsidRDefault="00F41CEC">
            <w:pPr>
              <w:pStyle w:val="TableParagraph"/>
              <w:spacing w:before="0" w:line="267" w:lineRule="exact"/>
              <w:ind w:right="94"/>
            </w:pPr>
            <w:r>
              <w:lastRenderedPageBreak/>
              <w:t>Epifanio Salgado</w:t>
            </w:r>
          </w:p>
        </w:tc>
        <w:tc>
          <w:tcPr>
            <w:tcW w:w="1652" w:type="dxa"/>
          </w:tcPr>
          <w:p w:rsidR="00B040ED" w:rsidRDefault="00DE21B8">
            <w:pPr>
              <w:pStyle w:val="TableParagraph"/>
              <w:spacing w:before="0" w:line="267" w:lineRule="exact"/>
              <w:ind w:left="148" w:right="152"/>
            </w:pPr>
            <w:r>
              <w:t>1043</w:t>
            </w:r>
          </w:p>
        </w:tc>
        <w:tc>
          <w:tcPr>
            <w:tcW w:w="1753" w:type="dxa"/>
          </w:tcPr>
          <w:p w:rsidR="00B040ED" w:rsidRDefault="00DE21B8">
            <w:pPr>
              <w:pStyle w:val="TableParagraph"/>
              <w:spacing w:before="0" w:line="267" w:lineRule="exact"/>
              <w:ind w:left="645" w:right="646"/>
            </w:pPr>
            <w:r>
              <w:t>200/11</w:t>
            </w:r>
          </w:p>
        </w:tc>
        <w:tc>
          <w:tcPr>
            <w:tcW w:w="1700" w:type="dxa"/>
          </w:tcPr>
          <w:p w:rsidR="00B040ED" w:rsidRDefault="00DE21B8">
            <w:pPr>
              <w:pStyle w:val="TableParagraph"/>
              <w:spacing w:before="0" w:line="267" w:lineRule="exact"/>
              <w:ind w:right="92"/>
            </w:pPr>
            <w:r>
              <w:t>3fechas</w:t>
            </w:r>
          </w:p>
        </w:tc>
        <w:tc>
          <w:tcPr>
            <w:tcW w:w="1705" w:type="dxa"/>
          </w:tcPr>
          <w:p w:rsidR="00B040ED" w:rsidRDefault="00DE21B8">
            <w:pPr>
              <w:pStyle w:val="TableParagraph"/>
              <w:spacing w:before="0" w:line="267" w:lineRule="exact"/>
              <w:ind w:left="123" w:right="124"/>
            </w:pPr>
            <w:r>
              <w:t>San Lucas</w:t>
            </w:r>
          </w:p>
        </w:tc>
      </w:tr>
      <w:tr w:rsidR="00B040ED">
        <w:trPr>
          <w:trHeight w:val="417"/>
        </w:trPr>
        <w:tc>
          <w:tcPr>
            <w:tcW w:w="1700" w:type="dxa"/>
          </w:tcPr>
          <w:p w:rsidR="00B040ED" w:rsidRDefault="00DE21B8">
            <w:pPr>
              <w:pStyle w:val="TableParagraph"/>
              <w:spacing w:before="1"/>
              <w:ind w:right="94"/>
            </w:pPr>
            <w:proofErr w:type="spellStart"/>
            <w:r>
              <w:t>Joaquin</w:t>
            </w:r>
            <w:proofErr w:type="spellEnd"/>
            <w:r>
              <w:t xml:space="preserve"> Ponce</w:t>
            </w:r>
          </w:p>
        </w:tc>
        <w:tc>
          <w:tcPr>
            <w:tcW w:w="1652" w:type="dxa"/>
          </w:tcPr>
          <w:p w:rsidR="00B040ED" w:rsidRDefault="00DE21B8" w:rsidP="00DE21B8">
            <w:pPr>
              <w:pStyle w:val="TableParagraph"/>
              <w:spacing w:before="1"/>
              <w:ind w:left="148" w:right="152"/>
              <w:jc w:val="left"/>
            </w:pPr>
            <w:r>
              <w:t>13623</w:t>
            </w:r>
          </w:p>
        </w:tc>
        <w:tc>
          <w:tcPr>
            <w:tcW w:w="1753" w:type="dxa"/>
          </w:tcPr>
          <w:p w:rsidR="00B040ED" w:rsidRDefault="00DE21B8" w:rsidP="00DE21B8">
            <w:pPr>
              <w:pStyle w:val="TableParagraph"/>
              <w:spacing w:before="1"/>
              <w:ind w:right="646"/>
              <w:jc w:val="left"/>
            </w:pPr>
            <w:r>
              <w:t>207/186</w:t>
            </w:r>
          </w:p>
        </w:tc>
        <w:tc>
          <w:tcPr>
            <w:tcW w:w="1700" w:type="dxa"/>
          </w:tcPr>
          <w:p w:rsidR="00B040ED" w:rsidRDefault="00DE21B8">
            <w:pPr>
              <w:pStyle w:val="TableParagraph"/>
              <w:spacing w:before="1"/>
              <w:ind w:right="92"/>
            </w:pPr>
            <w:r>
              <w:t>2fechas</w:t>
            </w:r>
          </w:p>
        </w:tc>
        <w:tc>
          <w:tcPr>
            <w:tcW w:w="1705" w:type="dxa"/>
          </w:tcPr>
          <w:p w:rsidR="00B040ED" w:rsidRDefault="00DE21B8">
            <w:pPr>
              <w:pStyle w:val="TableParagraph"/>
              <w:spacing w:before="1"/>
              <w:ind w:left="126" w:right="124"/>
            </w:pPr>
            <w:r>
              <w:t>San Lucas</w:t>
            </w:r>
          </w:p>
        </w:tc>
      </w:tr>
      <w:tr w:rsidR="00DE21B8">
        <w:trPr>
          <w:trHeight w:val="417"/>
        </w:trPr>
        <w:tc>
          <w:tcPr>
            <w:tcW w:w="1700" w:type="dxa"/>
          </w:tcPr>
          <w:p w:rsidR="00DE21B8" w:rsidRDefault="00DE21B8">
            <w:pPr>
              <w:pStyle w:val="TableParagraph"/>
              <w:spacing w:before="1"/>
              <w:ind w:right="94"/>
            </w:pPr>
            <w:r>
              <w:t xml:space="preserve">Bautista </w:t>
            </w:r>
            <w:proofErr w:type="spellStart"/>
            <w:r>
              <w:t>Carossio</w:t>
            </w:r>
            <w:proofErr w:type="spellEnd"/>
          </w:p>
        </w:tc>
        <w:tc>
          <w:tcPr>
            <w:tcW w:w="1652" w:type="dxa"/>
          </w:tcPr>
          <w:p w:rsidR="00DE21B8" w:rsidRDefault="00DE21B8" w:rsidP="00DE21B8">
            <w:pPr>
              <w:pStyle w:val="TableParagraph"/>
              <w:spacing w:before="1"/>
              <w:ind w:left="148" w:right="152"/>
              <w:jc w:val="left"/>
            </w:pPr>
            <w:r>
              <w:t>15220</w:t>
            </w:r>
          </w:p>
        </w:tc>
        <w:tc>
          <w:tcPr>
            <w:tcW w:w="1753" w:type="dxa"/>
          </w:tcPr>
          <w:p w:rsidR="00DE21B8" w:rsidRDefault="00DE21B8" w:rsidP="00DE21B8">
            <w:pPr>
              <w:pStyle w:val="TableParagraph"/>
              <w:spacing w:before="1"/>
              <w:ind w:right="646"/>
              <w:jc w:val="left"/>
            </w:pPr>
            <w:r>
              <w:t>207</w:t>
            </w:r>
          </w:p>
        </w:tc>
        <w:tc>
          <w:tcPr>
            <w:tcW w:w="1700" w:type="dxa"/>
          </w:tcPr>
          <w:p w:rsidR="00DE21B8" w:rsidRDefault="00DE21B8">
            <w:pPr>
              <w:pStyle w:val="TableParagraph"/>
              <w:spacing w:before="1"/>
              <w:ind w:right="92"/>
            </w:pPr>
            <w:r>
              <w:t>1fecha</w:t>
            </w:r>
          </w:p>
        </w:tc>
        <w:tc>
          <w:tcPr>
            <w:tcW w:w="1705" w:type="dxa"/>
          </w:tcPr>
          <w:p w:rsidR="00DE21B8" w:rsidRDefault="00DE21B8">
            <w:pPr>
              <w:pStyle w:val="TableParagraph"/>
              <w:spacing w:before="1"/>
              <w:ind w:left="126" w:right="124"/>
            </w:pPr>
            <w:r>
              <w:t>San Lucas</w:t>
            </w:r>
          </w:p>
        </w:tc>
      </w:tr>
      <w:tr w:rsidR="00DE21B8">
        <w:trPr>
          <w:trHeight w:val="417"/>
        </w:trPr>
        <w:tc>
          <w:tcPr>
            <w:tcW w:w="1700" w:type="dxa"/>
          </w:tcPr>
          <w:p w:rsidR="00DE21B8" w:rsidRDefault="00DE21B8">
            <w:pPr>
              <w:pStyle w:val="TableParagraph"/>
              <w:spacing w:before="1"/>
              <w:ind w:right="94"/>
            </w:pPr>
            <w:r>
              <w:t xml:space="preserve">Juan Pablo </w:t>
            </w:r>
            <w:proofErr w:type="spellStart"/>
            <w:r>
              <w:t>Jaimes</w:t>
            </w:r>
            <w:proofErr w:type="spellEnd"/>
          </w:p>
        </w:tc>
        <w:tc>
          <w:tcPr>
            <w:tcW w:w="1652" w:type="dxa"/>
          </w:tcPr>
          <w:p w:rsidR="00DE21B8" w:rsidRDefault="00DE21B8" w:rsidP="00DE21B8">
            <w:pPr>
              <w:pStyle w:val="TableParagraph"/>
              <w:spacing w:before="1"/>
              <w:ind w:left="148" w:right="152"/>
              <w:jc w:val="left"/>
            </w:pPr>
            <w:r>
              <w:t>14955</w:t>
            </w:r>
          </w:p>
        </w:tc>
        <w:tc>
          <w:tcPr>
            <w:tcW w:w="1753" w:type="dxa"/>
          </w:tcPr>
          <w:p w:rsidR="00DE21B8" w:rsidRDefault="00DE21B8" w:rsidP="00DE21B8">
            <w:pPr>
              <w:pStyle w:val="TableParagraph"/>
              <w:spacing w:before="1"/>
              <w:ind w:right="646"/>
              <w:jc w:val="left"/>
            </w:pPr>
            <w:r>
              <w:t>207</w:t>
            </w:r>
          </w:p>
        </w:tc>
        <w:tc>
          <w:tcPr>
            <w:tcW w:w="1700" w:type="dxa"/>
          </w:tcPr>
          <w:p w:rsidR="00DE21B8" w:rsidRDefault="00DE21B8">
            <w:pPr>
              <w:pStyle w:val="TableParagraph"/>
              <w:spacing w:before="1"/>
              <w:ind w:right="92"/>
            </w:pPr>
            <w:r>
              <w:t>1fecha</w:t>
            </w:r>
          </w:p>
        </w:tc>
        <w:tc>
          <w:tcPr>
            <w:tcW w:w="1705" w:type="dxa"/>
          </w:tcPr>
          <w:p w:rsidR="00DE21B8" w:rsidRDefault="00DE21B8">
            <w:pPr>
              <w:pStyle w:val="TableParagraph"/>
              <w:spacing w:before="1"/>
              <w:ind w:left="126" w:right="124"/>
            </w:pPr>
            <w:r>
              <w:t>Capilla del Monte</w:t>
            </w:r>
          </w:p>
        </w:tc>
      </w:tr>
      <w:tr w:rsidR="00DE21B8">
        <w:trPr>
          <w:trHeight w:val="417"/>
        </w:trPr>
        <w:tc>
          <w:tcPr>
            <w:tcW w:w="1700" w:type="dxa"/>
          </w:tcPr>
          <w:p w:rsidR="00DE21B8" w:rsidRDefault="00DE21B8">
            <w:pPr>
              <w:pStyle w:val="TableParagraph"/>
              <w:spacing w:before="1"/>
              <w:ind w:right="94"/>
            </w:pPr>
            <w:r>
              <w:t>DT Gabriel Godoy</w:t>
            </w:r>
          </w:p>
        </w:tc>
        <w:tc>
          <w:tcPr>
            <w:tcW w:w="1652" w:type="dxa"/>
          </w:tcPr>
          <w:p w:rsidR="00DE21B8" w:rsidRDefault="00DE21B8" w:rsidP="00DE21B8">
            <w:pPr>
              <w:pStyle w:val="TableParagraph"/>
              <w:spacing w:before="1"/>
              <w:ind w:left="148" w:right="152"/>
              <w:jc w:val="left"/>
            </w:pPr>
            <w:r>
              <w:t>25611947</w:t>
            </w:r>
          </w:p>
        </w:tc>
        <w:tc>
          <w:tcPr>
            <w:tcW w:w="1753" w:type="dxa"/>
          </w:tcPr>
          <w:p w:rsidR="00DE21B8" w:rsidRDefault="00DE21B8" w:rsidP="00DE21B8">
            <w:pPr>
              <w:pStyle w:val="TableParagraph"/>
              <w:spacing w:before="1"/>
              <w:ind w:right="646"/>
              <w:jc w:val="left"/>
            </w:pPr>
            <w:r>
              <w:t>186</w:t>
            </w:r>
          </w:p>
        </w:tc>
        <w:tc>
          <w:tcPr>
            <w:tcW w:w="1700" w:type="dxa"/>
          </w:tcPr>
          <w:p w:rsidR="00DE21B8" w:rsidRDefault="00DE21B8">
            <w:pPr>
              <w:pStyle w:val="TableParagraph"/>
              <w:spacing w:before="1"/>
              <w:ind w:right="92"/>
            </w:pPr>
            <w:r>
              <w:t>2fechas</w:t>
            </w:r>
          </w:p>
        </w:tc>
        <w:tc>
          <w:tcPr>
            <w:tcW w:w="1705" w:type="dxa"/>
          </w:tcPr>
          <w:p w:rsidR="00DE21B8" w:rsidRDefault="00DE21B8">
            <w:pPr>
              <w:pStyle w:val="TableParagraph"/>
              <w:spacing w:before="1"/>
              <w:ind w:left="126" w:right="124"/>
            </w:pPr>
            <w:r>
              <w:t>San Nicolas</w:t>
            </w:r>
          </w:p>
        </w:tc>
      </w:tr>
      <w:tr w:rsidR="00DE21B8">
        <w:trPr>
          <w:trHeight w:val="417"/>
        </w:trPr>
        <w:tc>
          <w:tcPr>
            <w:tcW w:w="1700" w:type="dxa"/>
          </w:tcPr>
          <w:p w:rsidR="00DE21B8" w:rsidRDefault="00DE21B8">
            <w:pPr>
              <w:pStyle w:val="TableParagraph"/>
              <w:spacing w:before="1"/>
              <w:ind w:right="94"/>
            </w:pPr>
            <w:r>
              <w:t>Emiliano Peralta</w:t>
            </w:r>
          </w:p>
        </w:tc>
        <w:tc>
          <w:tcPr>
            <w:tcW w:w="1652" w:type="dxa"/>
          </w:tcPr>
          <w:p w:rsidR="00DE21B8" w:rsidRDefault="00DE21B8" w:rsidP="00DE21B8">
            <w:pPr>
              <w:pStyle w:val="TableParagraph"/>
              <w:spacing w:before="1"/>
              <w:ind w:left="148" w:right="152"/>
              <w:jc w:val="left"/>
            </w:pPr>
            <w:r>
              <w:t>11938</w:t>
            </w:r>
          </w:p>
        </w:tc>
        <w:tc>
          <w:tcPr>
            <w:tcW w:w="1753" w:type="dxa"/>
          </w:tcPr>
          <w:p w:rsidR="00DE21B8" w:rsidRDefault="00DE21B8" w:rsidP="00DE21B8">
            <w:pPr>
              <w:pStyle w:val="TableParagraph"/>
              <w:spacing w:before="1"/>
              <w:ind w:right="646"/>
              <w:jc w:val="left"/>
            </w:pPr>
            <w:r>
              <w:t>207</w:t>
            </w:r>
          </w:p>
        </w:tc>
        <w:tc>
          <w:tcPr>
            <w:tcW w:w="1700" w:type="dxa"/>
          </w:tcPr>
          <w:p w:rsidR="00DE21B8" w:rsidRDefault="00DE21B8">
            <w:pPr>
              <w:pStyle w:val="TableParagraph"/>
              <w:spacing w:before="1"/>
              <w:ind w:right="92"/>
            </w:pPr>
            <w:r>
              <w:t xml:space="preserve">1fecha </w:t>
            </w:r>
          </w:p>
        </w:tc>
        <w:tc>
          <w:tcPr>
            <w:tcW w:w="1705" w:type="dxa"/>
          </w:tcPr>
          <w:p w:rsidR="00DE21B8" w:rsidRDefault="00DE21B8">
            <w:pPr>
              <w:pStyle w:val="TableParagraph"/>
              <w:spacing w:before="1"/>
              <w:ind w:left="126" w:right="124"/>
            </w:pPr>
            <w:r>
              <w:t>EMFI</w:t>
            </w:r>
          </w:p>
        </w:tc>
      </w:tr>
      <w:tr w:rsidR="00DE21B8">
        <w:trPr>
          <w:trHeight w:val="417"/>
        </w:trPr>
        <w:tc>
          <w:tcPr>
            <w:tcW w:w="1700" w:type="dxa"/>
          </w:tcPr>
          <w:p w:rsidR="00DE21B8" w:rsidRDefault="00DE21B8">
            <w:pPr>
              <w:pStyle w:val="TableParagraph"/>
              <w:spacing w:before="1"/>
              <w:ind w:right="94"/>
            </w:pPr>
            <w:proofErr w:type="spellStart"/>
            <w:r>
              <w:t>Lihuel</w:t>
            </w:r>
            <w:proofErr w:type="spellEnd"/>
            <w:r>
              <w:t xml:space="preserve"> Loyola</w:t>
            </w:r>
          </w:p>
        </w:tc>
        <w:tc>
          <w:tcPr>
            <w:tcW w:w="1652" w:type="dxa"/>
          </w:tcPr>
          <w:p w:rsidR="00DE21B8" w:rsidRDefault="00DE21B8" w:rsidP="00DE21B8">
            <w:pPr>
              <w:pStyle w:val="TableParagraph"/>
              <w:spacing w:before="1"/>
              <w:ind w:left="148" w:right="152"/>
              <w:jc w:val="left"/>
            </w:pPr>
            <w:r>
              <w:t>15877</w:t>
            </w:r>
          </w:p>
        </w:tc>
        <w:tc>
          <w:tcPr>
            <w:tcW w:w="1753" w:type="dxa"/>
          </w:tcPr>
          <w:p w:rsidR="00DE21B8" w:rsidRDefault="00DE21B8" w:rsidP="00DE21B8">
            <w:pPr>
              <w:pStyle w:val="TableParagraph"/>
              <w:spacing w:before="1"/>
              <w:ind w:right="646"/>
              <w:jc w:val="left"/>
            </w:pPr>
            <w:r>
              <w:t>207</w:t>
            </w:r>
          </w:p>
        </w:tc>
        <w:tc>
          <w:tcPr>
            <w:tcW w:w="1700" w:type="dxa"/>
          </w:tcPr>
          <w:p w:rsidR="00DE21B8" w:rsidRDefault="00DE21B8">
            <w:pPr>
              <w:pStyle w:val="TableParagraph"/>
              <w:spacing w:before="1"/>
              <w:ind w:right="92"/>
            </w:pPr>
            <w:r>
              <w:t>1fecha</w:t>
            </w:r>
          </w:p>
        </w:tc>
        <w:tc>
          <w:tcPr>
            <w:tcW w:w="1705" w:type="dxa"/>
          </w:tcPr>
          <w:p w:rsidR="00DE21B8" w:rsidRDefault="00DE21B8">
            <w:pPr>
              <w:pStyle w:val="TableParagraph"/>
              <w:spacing w:before="1"/>
              <w:ind w:left="126" w:right="124"/>
            </w:pPr>
            <w:proofErr w:type="spellStart"/>
            <w:r>
              <w:t>Rumy</w:t>
            </w:r>
            <w:proofErr w:type="spellEnd"/>
          </w:p>
        </w:tc>
      </w:tr>
    </w:tbl>
    <w:p w:rsidR="00B040ED" w:rsidRDefault="009A4DAD">
      <w:r>
        <w:t xml:space="preserve"> </w:t>
      </w:r>
    </w:p>
    <w:p w:rsidR="009A4DAD" w:rsidRDefault="009A4DAD" w:rsidP="00A61915">
      <w:pPr>
        <w:jc w:val="both"/>
      </w:pPr>
      <w:r>
        <w:tab/>
      </w:r>
    </w:p>
    <w:p w:rsidR="00326E8E" w:rsidRDefault="00AA604C" w:rsidP="00C43711">
      <w:pPr>
        <w:rPr>
          <w:b/>
        </w:rPr>
      </w:pPr>
      <w:r>
        <w:rPr>
          <w:b/>
        </w:rPr>
        <w:t>VISTO</w:t>
      </w:r>
    </w:p>
    <w:p w:rsidR="00AA604C" w:rsidRDefault="00AA604C" w:rsidP="00C43711">
      <w:pPr>
        <w:rPr>
          <w:b/>
        </w:rPr>
      </w:pPr>
    </w:p>
    <w:p w:rsidR="00AA604C" w:rsidRDefault="00AA604C" w:rsidP="00C43711">
      <w:pPr>
        <w:rPr>
          <w:b/>
        </w:rPr>
      </w:pPr>
      <w:r>
        <w:rPr>
          <w:b/>
        </w:rPr>
        <w:t xml:space="preserve">Visto el informe arbitral del partido de Octava entre los Clubes </w:t>
      </w:r>
      <w:proofErr w:type="spellStart"/>
      <w:r>
        <w:rPr>
          <w:b/>
        </w:rPr>
        <w:t>River</w:t>
      </w:r>
      <w:proofErr w:type="spellEnd"/>
      <w:r>
        <w:rPr>
          <w:b/>
        </w:rPr>
        <w:t xml:space="preserve"> </w:t>
      </w:r>
      <w:proofErr w:type="spellStart"/>
      <w:r>
        <w:rPr>
          <w:b/>
        </w:rPr>
        <w:t>Plate</w:t>
      </w:r>
      <w:proofErr w:type="spellEnd"/>
      <w:r>
        <w:rPr>
          <w:b/>
        </w:rPr>
        <w:t xml:space="preserve"> y Atlético La Falda, jugado el pasado 13 de </w:t>
      </w:r>
      <w:proofErr w:type="gramStart"/>
      <w:r>
        <w:rPr>
          <w:b/>
        </w:rPr>
        <w:t>Abril</w:t>
      </w:r>
      <w:proofErr w:type="gramEnd"/>
      <w:r>
        <w:rPr>
          <w:b/>
        </w:rPr>
        <w:t xml:space="preserve"> en la Ciudad de La Falda. Este Tribunal pide descargo escrito al Club Atlético La Falda por la no presentación de su divisional Octava. Dicho descargo debe ser presentado ante las oficinas de la Liga, hasta el próximo 25 de </w:t>
      </w:r>
      <w:proofErr w:type="gramStart"/>
      <w:r>
        <w:rPr>
          <w:b/>
        </w:rPr>
        <w:t>Abril</w:t>
      </w:r>
      <w:proofErr w:type="gramEnd"/>
      <w:r>
        <w:rPr>
          <w:b/>
        </w:rPr>
        <w:t xml:space="preserve">. </w:t>
      </w:r>
    </w:p>
    <w:p w:rsidR="00AA604C" w:rsidRDefault="00AA604C" w:rsidP="00C43711">
      <w:pPr>
        <w:rPr>
          <w:b/>
        </w:rPr>
      </w:pPr>
    </w:p>
    <w:p w:rsidR="00AA604C" w:rsidRDefault="00AA604C" w:rsidP="00C43711">
      <w:pPr>
        <w:rPr>
          <w:b/>
        </w:rPr>
      </w:pPr>
      <w:r>
        <w:rPr>
          <w:b/>
        </w:rPr>
        <w:t>CITACIÓN</w:t>
      </w:r>
    </w:p>
    <w:p w:rsidR="00AA604C" w:rsidRDefault="00AA604C" w:rsidP="00C43711">
      <w:pPr>
        <w:rPr>
          <w:b/>
        </w:rPr>
      </w:pPr>
    </w:p>
    <w:p w:rsidR="00AA604C" w:rsidRDefault="00AA604C" w:rsidP="00C43711">
      <w:pPr>
        <w:rPr>
          <w:b/>
        </w:rPr>
      </w:pPr>
      <w:r>
        <w:rPr>
          <w:b/>
        </w:rPr>
        <w:t xml:space="preserve">Visto el informa arbitral del partido de Primera entre los Clubes San Lorenzo de Punilla e Independiente, jugado el pasado 14 de </w:t>
      </w:r>
      <w:proofErr w:type="gramStart"/>
      <w:r>
        <w:rPr>
          <w:b/>
        </w:rPr>
        <w:t>Abril</w:t>
      </w:r>
      <w:proofErr w:type="gramEnd"/>
      <w:r>
        <w:rPr>
          <w:b/>
        </w:rPr>
        <w:t xml:space="preserve"> en la Ciudad de Carlos Paz. Este Tribunal cita al jugador Emanuel Medina, carnet 12958, jugador de Independiente, a prestar declaración escrita ante este Tribunal. Dicha citación se realizará el próximo </w:t>
      </w:r>
      <w:r w:rsidR="001C57DF">
        <w:rPr>
          <w:b/>
        </w:rPr>
        <w:t>Martes</w:t>
      </w:r>
      <w:bookmarkStart w:id="0" w:name="_GoBack"/>
      <w:bookmarkEnd w:id="0"/>
      <w:r>
        <w:rPr>
          <w:b/>
        </w:rPr>
        <w:t xml:space="preserve"> 2</w:t>
      </w:r>
      <w:r w:rsidR="00300867">
        <w:rPr>
          <w:b/>
        </w:rPr>
        <w:t>3</w:t>
      </w:r>
      <w:r>
        <w:rPr>
          <w:b/>
        </w:rPr>
        <w:t xml:space="preserve"> de Abril a las 20 horas en el edificio de la Liga de Fútbol de Punilla, ubicado en Sarmiento 821, de la ciudad de Cosquín.</w:t>
      </w:r>
    </w:p>
    <w:p w:rsidR="00AA604C" w:rsidRPr="006B5E74" w:rsidRDefault="00AA604C" w:rsidP="00C43711">
      <w:pPr>
        <w:rPr>
          <w:b/>
        </w:rPr>
      </w:pPr>
    </w:p>
    <w:p w:rsidR="00C43711" w:rsidRDefault="00326E8E" w:rsidP="00C43711">
      <w:pPr>
        <w:sectPr w:rsidR="00C43711">
          <w:type w:val="continuous"/>
          <w:pgSz w:w="11910" w:h="16840"/>
          <w:pgMar w:top="180" w:right="380" w:bottom="280" w:left="1160" w:header="720" w:footer="720" w:gutter="0"/>
          <w:cols w:space="720"/>
        </w:sectPr>
      </w:pPr>
      <w:r>
        <w:t>Miembros presentes: Goñi Ivan, García Pablo, Lasso Leandro.</w:t>
      </w:r>
      <w:r w:rsidR="009A4DAD">
        <w:tab/>
      </w:r>
    </w:p>
    <w:p w:rsidR="00B040ED" w:rsidRPr="00680064" w:rsidRDefault="00B040ED" w:rsidP="00326E8E">
      <w:pPr>
        <w:pStyle w:val="Textoindependiente"/>
        <w:spacing w:before="31"/>
        <w:ind w:left="0"/>
        <w:jc w:val="both"/>
        <w:rPr>
          <w:b/>
        </w:rPr>
      </w:pPr>
    </w:p>
    <w:p w:rsidR="00F33FE5" w:rsidRDefault="00F33FE5" w:rsidP="00680064">
      <w:pPr>
        <w:pStyle w:val="Textoindependiente"/>
        <w:spacing w:before="159"/>
        <w:ind w:left="720" w:right="193"/>
        <w:jc w:val="both"/>
      </w:pPr>
    </w:p>
    <w:p w:rsidR="00B040ED" w:rsidRDefault="00B040ED">
      <w:pPr>
        <w:pStyle w:val="Textoindependiente"/>
        <w:spacing w:before="164"/>
        <w:jc w:val="both"/>
      </w:pPr>
    </w:p>
    <w:sectPr w:rsidR="00B040ED" w:rsidSect="00FD645F">
      <w:pgSz w:w="11910" w:h="16840"/>
      <w:pgMar w:top="360" w:right="38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Bernard MT Condensed">
    <w:altName w:val="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A3CF1"/>
    <w:multiLevelType w:val="hybridMultilevel"/>
    <w:tmpl w:val="5FE08D54"/>
    <w:lvl w:ilvl="0" w:tplc="5C4E7C12">
      <w:start w:val="19"/>
      <w:numFmt w:val="bullet"/>
      <w:lvlText w:val="-"/>
      <w:lvlJc w:val="left"/>
      <w:pPr>
        <w:ind w:left="1080" w:hanging="360"/>
      </w:pPr>
      <w:rPr>
        <w:rFonts w:ascii="Calibri" w:eastAsia="Calibri" w:hAnsi="Calibri" w:cs="Calibri" w:hint="default"/>
        <w:b/>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15:restartNumberingAfterBreak="0">
    <w:nsid w:val="433A4B50"/>
    <w:multiLevelType w:val="hybridMultilevel"/>
    <w:tmpl w:val="E864FAEC"/>
    <w:lvl w:ilvl="0" w:tplc="F19C786A">
      <w:numFmt w:val="bullet"/>
      <w:lvlText w:val="-"/>
      <w:lvlJc w:val="left"/>
      <w:pPr>
        <w:ind w:left="904" w:hanging="360"/>
      </w:pPr>
      <w:rPr>
        <w:rFonts w:ascii="Calibri" w:eastAsia="Calibri" w:hAnsi="Calibri" w:cs="Calibri" w:hint="default"/>
      </w:rPr>
    </w:lvl>
    <w:lvl w:ilvl="1" w:tplc="2C0A0003" w:tentative="1">
      <w:start w:val="1"/>
      <w:numFmt w:val="bullet"/>
      <w:lvlText w:val="o"/>
      <w:lvlJc w:val="left"/>
      <w:pPr>
        <w:ind w:left="1624" w:hanging="360"/>
      </w:pPr>
      <w:rPr>
        <w:rFonts w:ascii="Courier New" w:hAnsi="Courier New" w:cs="Courier New" w:hint="default"/>
      </w:rPr>
    </w:lvl>
    <w:lvl w:ilvl="2" w:tplc="2C0A0005" w:tentative="1">
      <w:start w:val="1"/>
      <w:numFmt w:val="bullet"/>
      <w:lvlText w:val=""/>
      <w:lvlJc w:val="left"/>
      <w:pPr>
        <w:ind w:left="2344" w:hanging="360"/>
      </w:pPr>
      <w:rPr>
        <w:rFonts w:ascii="Wingdings" w:hAnsi="Wingdings" w:hint="default"/>
      </w:rPr>
    </w:lvl>
    <w:lvl w:ilvl="3" w:tplc="2C0A0001" w:tentative="1">
      <w:start w:val="1"/>
      <w:numFmt w:val="bullet"/>
      <w:lvlText w:val=""/>
      <w:lvlJc w:val="left"/>
      <w:pPr>
        <w:ind w:left="3064" w:hanging="360"/>
      </w:pPr>
      <w:rPr>
        <w:rFonts w:ascii="Symbol" w:hAnsi="Symbol" w:hint="default"/>
      </w:rPr>
    </w:lvl>
    <w:lvl w:ilvl="4" w:tplc="2C0A0003" w:tentative="1">
      <w:start w:val="1"/>
      <w:numFmt w:val="bullet"/>
      <w:lvlText w:val="o"/>
      <w:lvlJc w:val="left"/>
      <w:pPr>
        <w:ind w:left="3784" w:hanging="360"/>
      </w:pPr>
      <w:rPr>
        <w:rFonts w:ascii="Courier New" w:hAnsi="Courier New" w:cs="Courier New" w:hint="default"/>
      </w:rPr>
    </w:lvl>
    <w:lvl w:ilvl="5" w:tplc="2C0A0005" w:tentative="1">
      <w:start w:val="1"/>
      <w:numFmt w:val="bullet"/>
      <w:lvlText w:val=""/>
      <w:lvlJc w:val="left"/>
      <w:pPr>
        <w:ind w:left="4504" w:hanging="360"/>
      </w:pPr>
      <w:rPr>
        <w:rFonts w:ascii="Wingdings" w:hAnsi="Wingdings" w:hint="default"/>
      </w:rPr>
    </w:lvl>
    <w:lvl w:ilvl="6" w:tplc="2C0A0001" w:tentative="1">
      <w:start w:val="1"/>
      <w:numFmt w:val="bullet"/>
      <w:lvlText w:val=""/>
      <w:lvlJc w:val="left"/>
      <w:pPr>
        <w:ind w:left="5224" w:hanging="360"/>
      </w:pPr>
      <w:rPr>
        <w:rFonts w:ascii="Symbol" w:hAnsi="Symbol" w:hint="default"/>
      </w:rPr>
    </w:lvl>
    <w:lvl w:ilvl="7" w:tplc="2C0A0003" w:tentative="1">
      <w:start w:val="1"/>
      <w:numFmt w:val="bullet"/>
      <w:lvlText w:val="o"/>
      <w:lvlJc w:val="left"/>
      <w:pPr>
        <w:ind w:left="5944" w:hanging="360"/>
      </w:pPr>
      <w:rPr>
        <w:rFonts w:ascii="Courier New" w:hAnsi="Courier New" w:cs="Courier New" w:hint="default"/>
      </w:rPr>
    </w:lvl>
    <w:lvl w:ilvl="8" w:tplc="2C0A0005" w:tentative="1">
      <w:start w:val="1"/>
      <w:numFmt w:val="bullet"/>
      <w:lvlText w:val=""/>
      <w:lvlJc w:val="left"/>
      <w:pPr>
        <w:ind w:left="6664" w:hanging="360"/>
      </w:pPr>
      <w:rPr>
        <w:rFonts w:ascii="Wingdings" w:hAnsi="Wingdings" w:hint="default"/>
      </w:rPr>
    </w:lvl>
  </w:abstractNum>
  <w:abstractNum w:abstractNumId="2" w15:restartNumberingAfterBreak="0">
    <w:nsid w:val="674D50B2"/>
    <w:multiLevelType w:val="hybridMultilevel"/>
    <w:tmpl w:val="FB048DE2"/>
    <w:lvl w:ilvl="0" w:tplc="7F7AEAB6">
      <w:numFmt w:val="bullet"/>
      <w:lvlText w:val="-"/>
      <w:lvlJc w:val="left"/>
      <w:pPr>
        <w:ind w:left="1080" w:hanging="360"/>
      </w:pPr>
      <w:rPr>
        <w:rFonts w:ascii="Calibri" w:eastAsia="Calibr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ED"/>
    <w:rsid w:val="0008178F"/>
    <w:rsid w:val="000E1292"/>
    <w:rsid w:val="001C57DF"/>
    <w:rsid w:val="00300867"/>
    <w:rsid w:val="00313C63"/>
    <w:rsid w:val="00326E8E"/>
    <w:rsid w:val="00480A2C"/>
    <w:rsid w:val="00534C4E"/>
    <w:rsid w:val="00680064"/>
    <w:rsid w:val="006B5E74"/>
    <w:rsid w:val="0086708A"/>
    <w:rsid w:val="00906B71"/>
    <w:rsid w:val="00923AD8"/>
    <w:rsid w:val="009A4DAD"/>
    <w:rsid w:val="009B2771"/>
    <w:rsid w:val="009C3742"/>
    <w:rsid w:val="00A61915"/>
    <w:rsid w:val="00AA604C"/>
    <w:rsid w:val="00AB4A60"/>
    <w:rsid w:val="00B040ED"/>
    <w:rsid w:val="00B80268"/>
    <w:rsid w:val="00C43711"/>
    <w:rsid w:val="00DE21B8"/>
    <w:rsid w:val="00F33FE5"/>
    <w:rsid w:val="00F41CEC"/>
    <w:rsid w:val="00FA72BF"/>
    <w:rsid w:val="00FD645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5BBC"/>
  <w15:docId w15:val="{A9854DCA-D529-4CA9-A4B1-9405E7B3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45F"/>
    <w:rPr>
      <w:rFonts w:ascii="Calibri" w:eastAsia="Calibri" w:hAnsi="Calibri" w:cs="Calibri"/>
      <w:lang w:val="es-ES" w:eastAsia="es-ES" w:bidi="es-ES"/>
    </w:rPr>
  </w:style>
  <w:style w:type="paragraph" w:styleId="Ttulo1">
    <w:name w:val="heading 1"/>
    <w:basedOn w:val="Normal"/>
    <w:uiPriority w:val="9"/>
    <w:qFormat/>
    <w:rsid w:val="00FD645F"/>
    <w:pPr>
      <w:spacing w:before="2"/>
      <w:ind w:left="813"/>
      <w:outlineLvl w:val="0"/>
    </w:pPr>
    <w:rPr>
      <w:b/>
      <w:bCs/>
      <w:i/>
      <w:sz w:val="28"/>
      <w:szCs w:val="28"/>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D645F"/>
    <w:tblPr>
      <w:tblInd w:w="0" w:type="dxa"/>
      <w:tblCellMar>
        <w:top w:w="0" w:type="dxa"/>
        <w:left w:w="0" w:type="dxa"/>
        <w:bottom w:w="0" w:type="dxa"/>
        <w:right w:w="0" w:type="dxa"/>
      </w:tblCellMar>
    </w:tblPr>
  </w:style>
  <w:style w:type="paragraph" w:styleId="Textoindependiente">
    <w:name w:val="Body Text"/>
    <w:basedOn w:val="Normal"/>
    <w:uiPriority w:val="1"/>
    <w:qFormat/>
    <w:rsid w:val="00FD645F"/>
    <w:pPr>
      <w:ind w:left="544"/>
    </w:pPr>
  </w:style>
  <w:style w:type="paragraph" w:styleId="Prrafodelista">
    <w:name w:val="List Paragraph"/>
    <w:basedOn w:val="Normal"/>
    <w:uiPriority w:val="1"/>
    <w:qFormat/>
    <w:rsid w:val="00FD645F"/>
  </w:style>
  <w:style w:type="paragraph" w:customStyle="1" w:styleId="TableParagraph">
    <w:name w:val="Table Paragraph"/>
    <w:basedOn w:val="Normal"/>
    <w:uiPriority w:val="1"/>
    <w:qFormat/>
    <w:rsid w:val="00FD645F"/>
    <w:pPr>
      <w:spacing w:before="6"/>
      <w:ind w:left="94"/>
      <w:jc w:val="center"/>
    </w:pPr>
  </w:style>
  <w:style w:type="paragraph" w:styleId="Textodeglobo">
    <w:name w:val="Balloon Text"/>
    <w:basedOn w:val="Normal"/>
    <w:link w:val="TextodegloboCar"/>
    <w:uiPriority w:val="99"/>
    <w:semiHidden/>
    <w:unhideWhenUsed/>
    <w:rsid w:val="000817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178F"/>
    <w:rPr>
      <w:rFonts w:ascii="Segoe UI" w:eastAsia="Calibri" w:hAnsi="Segoe UI" w:cs="Segoe UI"/>
      <w:sz w:val="18"/>
      <w:szCs w:val="1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361</Words>
  <Characters>1988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Ivan Gabriel Goñi</cp:lastModifiedBy>
  <cp:revision>3</cp:revision>
  <dcterms:created xsi:type="dcterms:W3CDTF">2019-04-18T02:54:00Z</dcterms:created>
  <dcterms:modified xsi:type="dcterms:W3CDTF">2019-04-18T03:01:00Z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Creator">
    <vt:lpwstr>Microsoft® Word 2016</vt:lpwstr>
  </property>
  <property fmtid="{D5CDD505-2E9C-101B-9397-08002B2CF9AE}" pid="4" name="LastSaved">
    <vt:filetime>2019-03-27T00:00:00Z</vt:filetime>
  </property>
</Properties>
</file>